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BBA3D" w14:textId="3CDDFF8B" w:rsidR="0040272A" w:rsidRPr="00453625" w:rsidRDefault="004D385A" w:rsidP="004D385A">
      <w:pPr>
        <w:ind w:firstLine="709"/>
        <w:rPr>
          <w:rFonts w:ascii="Arial" w:hAnsi="Arial" w:cs="Arial"/>
        </w:rPr>
      </w:pPr>
      <w:r w:rsidRPr="004D385A">
        <w:rPr>
          <w:rFonts w:ascii="Arial" w:hAnsi="Arial" w:cs="Arial"/>
          <w:noProof/>
          <w:sz w:val="16"/>
          <w:szCs w:val="24"/>
          <w:lang w:eastAsia="en-US"/>
        </w:rPr>
        <w:drawing>
          <wp:inline distT="0" distB="0" distL="0" distR="0" wp14:anchorId="0F70BBEF" wp14:editId="00544B6B">
            <wp:extent cx="530225" cy="585470"/>
            <wp:effectExtent l="0" t="0" r="3175" b="508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0225" cy="585470"/>
                    </a:xfrm>
                    <a:prstGeom prst="rect">
                      <a:avLst/>
                    </a:prstGeom>
                    <a:noFill/>
                  </pic:spPr>
                </pic:pic>
              </a:graphicData>
            </a:graphic>
          </wp:inline>
        </w:drawing>
      </w:r>
    </w:p>
    <w:p w14:paraId="1F4DA073" w14:textId="4512E71E"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29D2B36D" w:rsidR="00EC4299" w:rsidRPr="00B30825" w:rsidRDefault="006936D6" w:rsidP="00EC4299">
      <w:pPr>
        <w:pStyle w:val="datumtevilka"/>
        <w:rPr>
          <w:sz w:val="22"/>
          <w:szCs w:val="22"/>
        </w:rPr>
      </w:pPr>
      <w:r w:rsidRPr="00E20426">
        <w:t xml:space="preserve">Številka: </w:t>
      </w:r>
      <w:r w:rsidRPr="00E20426">
        <w:tab/>
      </w:r>
      <w:r w:rsidR="00935FD6" w:rsidRPr="00DD0023">
        <w:t>430-</w:t>
      </w:r>
      <w:r w:rsidR="004F3FAE">
        <w:t>158</w:t>
      </w:r>
      <w:r w:rsidR="00935FD6" w:rsidRPr="00DD0023">
        <w:t>/202</w:t>
      </w:r>
      <w:r w:rsidR="004F3FAE">
        <w:t>6</w:t>
      </w:r>
      <w:r w:rsidR="00B30825" w:rsidRPr="00DD0023">
        <w:t>/</w:t>
      </w:r>
      <w:r w:rsidR="00284733">
        <w:t>5</w:t>
      </w:r>
      <w:r w:rsidR="00EC4299" w:rsidRPr="00B30825">
        <w:t xml:space="preserve">  </w:t>
      </w:r>
    </w:p>
    <w:p w14:paraId="6DB37377" w14:textId="340DB406" w:rsidR="00EC4299" w:rsidRPr="00453625" w:rsidRDefault="00EC4299" w:rsidP="00EC4299">
      <w:pPr>
        <w:pStyle w:val="datumtevilka"/>
        <w:tabs>
          <w:tab w:val="left" w:pos="1665"/>
        </w:tabs>
      </w:pPr>
      <w:r w:rsidRPr="00B30825">
        <w:t xml:space="preserve">Datum: </w:t>
      </w:r>
      <w:r w:rsidRPr="00B30825">
        <w:tab/>
      </w:r>
      <w:r w:rsidR="00B17185">
        <w:t>19</w:t>
      </w:r>
      <w:r w:rsidR="008F5432">
        <w:t xml:space="preserve">. </w:t>
      </w:r>
      <w:r w:rsidR="00DD0023">
        <w:t>3</w:t>
      </w:r>
      <w:r w:rsidR="008F5432">
        <w:t>. 202</w:t>
      </w:r>
      <w:r w:rsidR="004F3FAE">
        <w:t>6</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40CFE447" w14:textId="031542F9"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bookmarkStart w:id="0" w:name="_Hlk171336644"/>
      <w:r w:rsidRPr="00453625">
        <w:rPr>
          <w:rFonts w:ascii="Arial" w:hAnsi="Arial" w:cs="Arial"/>
          <w:sz w:val="46"/>
        </w:rPr>
        <w:t>dobavo</w:t>
      </w:r>
      <w:r w:rsidR="00591F7C">
        <w:rPr>
          <w:rFonts w:ascii="Arial" w:hAnsi="Arial" w:cs="Arial"/>
          <w:sz w:val="46"/>
        </w:rPr>
        <w:t xml:space="preserve"> </w:t>
      </w:r>
      <w:r w:rsidR="00433B7F" w:rsidRPr="00433B7F">
        <w:rPr>
          <w:rFonts w:ascii="Arial" w:hAnsi="Arial" w:cs="Arial"/>
          <w:sz w:val="46"/>
        </w:rPr>
        <w:t xml:space="preserve">opreme za </w:t>
      </w:r>
      <w:r w:rsidR="00BE45CA">
        <w:rPr>
          <w:rFonts w:ascii="Arial" w:hAnsi="Arial" w:cs="Arial"/>
          <w:sz w:val="46"/>
        </w:rPr>
        <w:t>zagotavljanje širokopasovnega</w:t>
      </w:r>
      <w:r w:rsidR="00433B7F" w:rsidRPr="00433B7F">
        <w:rPr>
          <w:rFonts w:ascii="Arial" w:hAnsi="Arial" w:cs="Arial"/>
          <w:sz w:val="46"/>
        </w:rPr>
        <w:t xml:space="preserve"> omrežja ITSP</w:t>
      </w:r>
      <w:bookmarkEnd w:id="0"/>
      <w:r w:rsidR="0076726B">
        <w:rPr>
          <w:rFonts w:ascii="Arial" w:hAnsi="Arial" w:cs="Arial"/>
          <w:sz w:val="46"/>
        </w:rPr>
        <w:t>,</w:t>
      </w:r>
      <w:r w:rsidRPr="00453625">
        <w:rPr>
          <w:rFonts w:ascii="Arial" w:hAnsi="Arial" w:cs="Arial"/>
          <w:sz w:val="46"/>
        </w:rPr>
        <w:t xml:space="preserve"> </w:t>
      </w:r>
    </w:p>
    <w:p w14:paraId="02756125" w14:textId="38262B28"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4F3FAE">
        <w:rPr>
          <w:rFonts w:ascii="Arial" w:hAnsi="Arial" w:cs="Arial"/>
          <w:sz w:val="46"/>
        </w:rPr>
        <w:t>158</w:t>
      </w:r>
      <w:r w:rsidR="00935FD6">
        <w:rPr>
          <w:rFonts w:ascii="Arial" w:hAnsi="Arial" w:cs="Arial"/>
          <w:sz w:val="46"/>
        </w:rPr>
        <w:t>/202</w:t>
      </w:r>
      <w:r w:rsidR="004F3FAE">
        <w:rPr>
          <w:rFonts w:ascii="Arial" w:hAnsi="Arial" w:cs="Arial"/>
          <w:sz w:val="46"/>
        </w:rPr>
        <w:t>6</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6AB79F81" w14:textId="77777777" w:rsidR="00EC4299" w:rsidRPr="00453625" w:rsidRDefault="00EC4299" w:rsidP="00EC4299">
      <w:pPr>
        <w:rPr>
          <w:rFonts w:ascii="Arial" w:hAnsi="Arial" w:cs="Arial"/>
        </w:rPr>
      </w:pPr>
    </w:p>
    <w:p w14:paraId="61966E0B" w14:textId="77777777" w:rsidR="004D385A" w:rsidRPr="00453625" w:rsidRDefault="004D385A" w:rsidP="004D385A">
      <w:pPr>
        <w:rPr>
          <w:rFonts w:ascii="Arial" w:hAnsi="Arial" w:cs="Arial"/>
        </w:rPr>
      </w:pPr>
    </w:p>
    <w:p w14:paraId="30FD76A9" w14:textId="77777777" w:rsidR="004D385A" w:rsidRDefault="004D385A" w:rsidP="004D385A">
      <w:pPr>
        <w:spacing w:line="260" w:lineRule="exact"/>
        <w:jc w:val="center"/>
        <w:rPr>
          <w:rFonts w:ascii="Arial" w:hAnsi="Arial" w:cs="Arial"/>
          <w:sz w:val="28"/>
          <w:szCs w:val="28"/>
        </w:rPr>
      </w:pPr>
    </w:p>
    <w:p w14:paraId="415D8A04" w14:textId="77777777" w:rsidR="004D385A" w:rsidRDefault="004D385A" w:rsidP="004D385A">
      <w:pPr>
        <w:spacing w:line="260" w:lineRule="exact"/>
        <w:jc w:val="center"/>
        <w:rPr>
          <w:rFonts w:ascii="Arial" w:hAnsi="Arial" w:cs="Arial"/>
          <w:sz w:val="28"/>
          <w:szCs w:val="28"/>
        </w:rPr>
      </w:pPr>
    </w:p>
    <w:p w14:paraId="449F9895" w14:textId="77777777" w:rsidR="004D385A" w:rsidRDefault="004D385A" w:rsidP="004D385A">
      <w:pPr>
        <w:spacing w:line="260" w:lineRule="exact"/>
        <w:jc w:val="center"/>
        <w:rPr>
          <w:rFonts w:ascii="Arial" w:hAnsi="Arial" w:cs="Arial"/>
          <w:sz w:val="28"/>
          <w:szCs w:val="28"/>
        </w:rPr>
      </w:pPr>
    </w:p>
    <w:p w14:paraId="4D3EC07B" w14:textId="77777777" w:rsidR="004D385A" w:rsidRDefault="004D385A" w:rsidP="004D385A">
      <w:pPr>
        <w:spacing w:line="260" w:lineRule="exact"/>
        <w:jc w:val="center"/>
        <w:rPr>
          <w:rFonts w:ascii="Arial" w:hAnsi="Arial" w:cs="Arial"/>
          <w:sz w:val="28"/>
          <w:szCs w:val="28"/>
        </w:rPr>
      </w:pPr>
    </w:p>
    <w:p w14:paraId="52F3BCB5" w14:textId="77777777" w:rsidR="004D385A" w:rsidRDefault="004D385A" w:rsidP="004D385A">
      <w:pPr>
        <w:spacing w:line="260" w:lineRule="exact"/>
        <w:jc w:val="center"/>
        <w:rPr>
          <w:rFonts w:ascii="Arial" w:hAnsi="Arial" w:cs="Arial"/>
          <w:sz w:val="28"/>
          <w:szCs w:val="28"/>
        </w:rPr>
      </w:pPr>
    </w:p>
    <w:p w14:paraId="4A6F04F2" w14:textId="77777777" w:rsidR="004D385A" w:rsidRDefault="004D385A" w:rsidP="004D385A">
      <w:pPr>
        <w:spacing w:line="260" w:lineRule="exact"/>
        <w:jc w:val="center"/>
        <w:rPr>
          <w:rFonts w:ascii="Arial" w:hAnsi="Arial" w:cs="Arial"/>
          <w:sz w:val="28"/>
          <w:szCs w:val="28"/>
        </w:rPr>
      </w:pPr>
    </w:p>
    <w:p w14:paraId="63087EF9" w14:textId="20B6A1D4" w:rsidR="004D385A" w:rsidRPr="004D385A" w:rsidRDefault="004D385A" w:rsidP="004D385A">
      <w:pPr>
        <w:spacing w:line="260" w:lineRule="exact"/>
        <w:jc w:val="center"/>
        <w:rPr>
          <w:rFonts w:ascii="Arial" w:hAnsi="Arial" w:cs="Arial"/>
          <w:color w:val="000000" w:themeColor="text1"/>
          <w:sz w:val="28"/>
          <w:szCs w:val="28"/>
        </w:rPr>
      </w:pPr>
      <w:r w:rsidRPr="004D385A">
        <w:rPr>
          <w:rFonts w:ascii="Arial" w:hAnsi="Arial" w:cs="Arial"/>
          <w:color w:val="000000" w:themeColor="text1"/>
          <w:sz w:val="28"/>
          <w:szCs w:val="28"/>
        </w:rPr>
        <w:t xml:space="preserve">sofinancirano iz sredstev </w:t>
      </w:r>
      <w:r w:rsidR="00B93D9F" w:rsidRPr="00B93D9F">
        <w:rPr>
          <w:rFonts w:ascii="Arial" w:hAnsi="Arial" w:cs="Arial"/>
          <w:color w:val="000000" w:themeColor="text1"/>
          <w:sz w:val="28"/>
          <w:szCs w:val="28"/>
        </w:rPr>
        <w:t>Sklada za notranjo varnost (ISF)</w:t>
      </w:r>
    </w:p>
    <w:p w14:paraId="2FF0CE6E" w14:textId="4C973C5B" w:rsidR="00AB7CE1" w:rsidRPr="00F8715F" w:rsidRDefault="0019065A" w:rsidP="00234B4D">
      <w:pPr>
        <w:spacing w:line="260" w:lineRule="exact"/>
        <w:jc w:val="center"/>
        <w:rPr>
          <w:rFonts w:ascii="Arial" w:hAnsi="Arial" w:cs="Arial"/>
          <w:sz w:val="20"/>
          <w:szCs w:val="20"/>
        </w:rPr>
      </w:pPr>
      <w:r w:rsidRPr="00453625">
        <w:rPr>
          <w:rFonts w:ascii="Arial" w:hAnsi="Arial" w:cs="Arial"/>
          <w:b/>
        </w:rPr>
        <w:br w:type="page"/>
      </w:r>
      <w:r w:rsidR="005A05E5" w:rsidRPr="00684A51">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0F7C7555" w14:textId="20FBBEC5" w:rsidR="009A1778" w:rsidRDefault="00BB4E0C">
      <w:pPr>
        <w:pStyle w:val="Kazalovsebine1"/>
        <w:rPr>
          <w:rFonts w:asciiTheme="minorHAnsi" w:eastAsiaTheme="minorEastAsia" w:hAnsiTheme="minorHAnsi" w:cstheme="minorBidi"/>
          <w:bCs w:val="0"/>
          <w:caps w:val="0"/>
          <w:kern w:val="2"/>
          <w:sz w:val="24"/>
          <w:szCs w:val="24"/>
          <w14:ligatures w14:val="standardContextual"/>
        </w:rPr>
      </w:pPr>
      <w:r>
        <w:rPr>
          <w:b/>
          <w:color w:val="000000" w:themeColor="text1"/>
        </w:rPr>
        <w:fldChar w:fldCharType="begin"/>
      </w:r>
      <w:r>
        <w:rPr>
          <w:b/>
          <w:color w:val="000000" w:themeColor="text1"/>
        </w:rPr>
        <w:instrText xml:space="preserve"> TOC \o "1-3" \h \z \t "1 Razpisna slog 1;1" </w:instrText>
      </w:r>
      <w:r>
        <w:rPr>
          <w:b/>
          <w:color w:val="000000" w:themeColor="text1"/>
        </w:rPr>
        <w:fldChar w:fldCharType="separate"/>
      </w:r>
      <w:hyperlink w:anchor="_Toc224216663" w:history="1">
        <w:r w:rsidR="009A1778" w:rsidRPr="000D67C6">
          <w:rPr>
            <w:rStyle w:val="Hiperpovezava"/>
          </w:rPr>
          <w:t>1</w:t>
        </w:r>
        <w:r w:rsidR="009A1778">
          <w:rPr>
            <w:rFonts w:asciiTheme="minorHAnsi" w:eastAsiaTheme="minorEastAsia" w:hAnsiTheme="minorHAnsi" w:cstheme="minorBidi"/>
            <w:bCs w:val="0"/>
            <w:caps w:val="0"/>
            <w:kern w:val="2"/>
            <w:sz w:val="24"/>
            <w:szCs w:val="24"/>
            <w14:ligatures w14:val="standardContextual"/>
          </w:rPr>
          <w:tab/>
        </w:r>
        <w:r w:rsidR="009A1778" w:rsidRPr="000D67C6">
          <w:rPr>
            <w:rStyle w:val="Hiperpovezava"/>
          </w:rPr>
          <w:t>NAROČNIK</w:t>
        </w:r>
        <w:r w:rsidR="009A1778">
          <w:rPr>
            <w:webHidden/>
          </w:rPr>
          <w:tab/>
        </w:r>
        <w:r w:rsidR="009A1778">
          <w:rPr>
            <w:webHidden/>
          </w:rPr>
          <w:fldChar w:fldCharType="begin"/>
        </w:r>
        <w:r w:rsidR="009A1778">
          <w:rPr>
            <w:webHidden/>
          </w:rPr>
          <w:instrText xml:space="preserve"> PAGEREF _Toc224216663 \h </w:instrText>
        </w:r>
        <w:r w:rsidR="009A1778">
          <w:rPr>
            <w:webHidden/>
          </w:rPr>
        </w:r>
        <w:r w:rsidR="009A1778">
          <w:rPr>
            <w:webHidden/>
          </w:rPr>
          <w:fldChar w:fldCharType="separate"/>
        </w:r>
        <w:r w:rsidR="0009724D">
          <w:rPr>
            <w:webHidden/>
          </w:rPr>
          <w:t>3</w:t>
        </w:r>
        <w:r w:rsidR="009A1778">
          <w:rPr>
            <w:webHidden/>
          </w:rPr>
          <w:fldChar w:fldCharType="end"/>
        </w:r>
      </w:hyperlink>
    </w:p>
    <w:p w14:paraId="34ADEF42" w14:textId="7087E770" w:rsidR="009A1778" w:rsidRDefault="0009724D">
      <w:pPr>
        <w:pStyle w:val="Kazalovsebine1"/>
        <w:rPr>
          <w:rFonts w:asciiTheme="minorHAnsi" w:eastAsiaTheme="minorEastAsia" w:hAnsiTheme="minorHAnsi" w:cstheme="minorBidi"/>
          <w:bCs w:val="0"/>
          <w:caps w:val="0"/>
          <w:kern w:val="2"/>
          <w:sz w:val="24"/>
          <w:szCs w:val="24"/>
          <w14:ligatures w14:val="standardContextual"/>
        </w:rPr>
      </w:pPr>
      <w:hyperlink w:anchor="_Toc224216664" w:history="1">
        <w:r w:rsidR="009A1778" w:rsidRPr="000D67C6">
          <w:rPr>
            <w:rStyle w:val="Hiperpovezava"/>
          </w:rPr>
          <w:t>2</w:t>
        </w:r>
        <w:r w:rsidR="009A1778">
          <w:rPr>
            <w:rFonts w:asciiTheme="minorHAnsi" w:eastAsiaTheme="minorEastAsia" w:hAnsiTheme="minorHAnsi" w:cstheme="minorBidi"/>
            <w:bCs w:val="0"/>
            <w:caps w:val="0"/>
            <w:kern w:val="2"/>
            <w:sz w:val="24"/>
            <w:szCs w:val="24"/>
            <w14:ligatures w14:val="standardContextual"/>
          </w:rPr>
          <w:tab/>
        </w:r>
        <w:r w:rsidR="009A1778" w:rsidRPr="000D67C6">
          <w:rPr>
            <w:rStyle w:val="Hiperpovezava"/>
          </w:rPr>
          <w:t>OZNAKA IN PREDMET JAVNEGA NAROČILA</w:t>
        </w:r>
        <w:r w:rsidR="009A1778">
          <w:rPr>
            <w:webHidden/>
          </w:rPr>
          <w:tab/>
        </w:r>
        <w:r w:rsidR="009A1778">
          <w:rPr>
            <w:webHidden/>
          </w:rPr>
          <w:fldChar w:fldCharType="begin"/>
        </w:r>
        <w:r w:rsidR="009A1778">
          <w:rPr>
            <w:webHidden/>
          </w:rPr>
          <w:instrText xml:space="preserve"> PAGEREF _Toc224216664 \h </w:instrText>
        </w:r>
        <w:r w:rsidR="009A1778">
          <w:rPr>
            <w:webHidden/>
          </w:rPr>
        </w:r>
        <w:r w:rsidR="009A1778">
          <w:rPr>
            <w:webHidden/>
          </w:rPr>
          <w:fldChar w:fldCharType="separate"/>
        </w:r>
        <w:r>
          <w:rPr>
            <w:webHidden/>
          </w:rPr>
          <w:t>3</w:t>
        </w:r>
        <w:r w:rsidR="009A1778">
          <w:rPr>
            <w:webHidden/>
          </w:rPr>
          <w:fldChar w:fldCharType="end"/>
        </w:r>
      </w:hyperlink>
    </w:p>
    <w:p w14:paraId="0FC0855B" w14:textId="3F1F30A6" w:rsidR="009A1778" w:rsidRDefault="0009724D">
      <w:pPr>
        <w:pStyle w:val="Kazalovsebine1"/>
        <w:rPr>
          <w:rFonts w:asciiTheme="minorHAnsi" w:eastAsiaTheme="minorEastAsia" w:hAnsiTheme="minorHAnsi" w:cstheme="minorBidi"/>
          <w:bCs w:val="0"/>
          <w:caps w:val="0"/>
          <w:kern w:val="2"/>
          <w:sz w:val="24"/>
          <w:szCs w:val="24"/>
          <w14:ligatures w14:val="standardContextual"/>
        </w:rPr>
      </w:pPr>
      <w:hyperlink w:anchor="_Toc224216665" w:history="1">
        <w:r w:rsidR="009A1778" w:rsidRPr="000D67C6">
          <w:rPr>
            <w:rStyle w:val="Hiperpovezava"/>
          </w:rPr>
          <w:t>3</w:t>
        </w:r>
        <w:r w:rsidR="009A1778">
          <w:rPr>
            <w:rFonts w:asciiTheme="minorHAnsi" w:eastAsiaTheme="minorEastAsia" w:hAnsiTheme="minorHAnsi" w:cstheme="minorBidi"/>
            <w:bCs w:val="0"/>
            <w:caps w:val="0"/>
            <w:kern w:val="2"/>
            <w:sz w:val="24"/>
            <w:szCs w:val="24"/>
            <w14:ligatures w14:val="standardContextual"/>
          </w:rPr>
          <w:tab/>
        </w:r>
        <w:r w:rsidR="009A1778" w:rsidRPr="000D67C6">
          <w:rPr>
            <w:rStyle w:val="Hiperpovezava"/>
          </w:rPr>
          <w:t>PREDVIDEN OBSEG JAVNEGA NAROČILA, KRAJ DOBAVE/ROK DOBAVE</w:t>
        </w:r>
        <w:r w:rsidR="009A1778">
          <w:rPr>
            <w:webHidden/>
          </w:rPr>
          <w:tab/>
        </w:r>
        <w:r w:rsidR="009A1778">
          <w:rPr>
            <w:webHidden/>
          </w:rPr>
          <w:fldChar w:fldCharType="begin"/>
        </w:r>
        <w:r w:rsidR="009A1778">
          <w:rPr>
            <w:webHidden/>
          </w:rPr>
          <w:instrText xml:space="preserve"> PAGEREF _Toc224216665 \h </w:instrText>
        </w:r>
        <w:r w:rsidR="009A1778">
          <w:rPr>
            <w:webHidden/>
          </w:rPr>
        </w:r>
        <w:r w:rsidR="009A1778">
          <w:rPr>
            <w:webHidden/>
          </w:rPr>
          <w:fldChar w:fldCharType="separate"/>
        </w:r>
        <w:r>
          <w:rPr>
            <w:webHidden/>
          </w:rPr>
          <w:t>4</w:t>
        </w:r>
        <w:r w:rsidR="009A1778">
          <w:rPr>
            <w:webHidden/>
          </w:rPr>
          <w:fldChar w:fldCharType="end"/>
        </w:r>
      </w:hyperlink>
    </w:p>
    <w:p w14:paraId="67C8A762" w14:textId="1928B658" w:rsidR="009A1778" w:rsidRDefault="0009724D" w:rsidP="009A1778">
      <w:pPr>
        <w:pStyle w:val="Kazalovsebine2"/>
        <w:rPr>
          <w:rFonts w:asciiTheme="minorHAnsi" w:eastAsiaTheme="minorEastAsia" w:hAnsiTheme="minorHAnsi" w:cstheme="minorBidi"/>
          <w:color w:val="auto"/>
          <w:kern w:val="2"/>
          <w:sz w:val="24"/>
          <w:szCs w:val="24"/>
          <w14:ligatures w14:val="standardContextual"/>
        </w:rPr>
      </w:pPr>
      <w:hyperlink w:anchor="_Toc224216666" w:history="1">
        <w:r w:rsidR="009A1778" w:rsidRPr="000D67C6">
          <w:rPr>
            <w:rStyle w:val="Hiperpovezava"/>
          </w:rPr>
          <w:t>3.1</w:t>
        </w:r>
        <w:r w:rsidR="009A1778">
          <w:rPr>
            <w:rFonts w:asciiTheme="minorHAnsi" w:eastAsiaTheme="minorEastAsia" w:hAnsiTheme="minorHAnsi" w:cstheme="minorBidi"/>
            <w:color w:val="auto"/>
            <w:kern w:val="2"/>
            <w:sz w:val="24"/>
            <w:szCs w:val="24"/>
            <w14:ligatures w14:val="standardContextual"/>
          </w:rPr>
          <w:tab/>
        </w:r>
        <w:r w:rsidR="009A1778" w:rsidRPr="000D67C6">
          <w:rPr>
            <w:rStyle w:val="Hiperpovezava"/>
          </w:rPr>
          <w:t>Predviden obseg javnega naročila</w:t>
        </w:r>
        <w:r w:rsidR="009A1778">
          <w:rPr>
            <w:webHidden/>
          </w:rPr>
          <w:tab/>
        </w:r>
        <w:r w:rsidR="009A1778">
          <w:rPr>
            <w:webHidden/>
          </w:rPr>
          <w:fldChar w:fldCharType="begin"/>
        </w:r>
        <w:r w:rsidR="009A1778">
          <w:rPr>
            <w:webHidden/>
          </w:rPr>
          <w:instrText xml:space="preserve"> PAGEREF _Toc224216666 \h </w:instrText>
        </w:r>
        <w:r w:rsidR="009A1778">
          <w:rPr>
            <w:webHidden/>
          </w:rPr>
        </w:r>
        <w:r w:rsidR="009A1778">
          <w:rPr>
            <w:webHidden/>
          </w:rPr>
          <w:fldChar w:fldCharType="separate"/>
        </w:r>
        <w:r>
          <w:rPr>
            <w:webHidden/>
          </w:rPr>
          <w:t>4</w:t>
        </w:r>
        <w:r w:rsidR="009A1778">
          <w:rPr>
            <w:webHidden/>
          </w:rPr>
          <w:fldChar w:fldCharType="end"/>
        </w:r>
      </w:hyperlink>
    </w:p>
    <w:p w14:paraId="17CA44B4" w14:textId="14ED6A5E" w:rsidR="009A1778" w:rsidRDefault="0009724D" w:rsidP="009A1778">
      <w:pPr>
        <w:pStyle w:val="Kazalovsebine2"/>
        <w:rPr>
          <w:rFonts w:asciiTheme="minorHAnsi" w:eastAsiaTheme="minorEastAsia" w:hAnsiTheme="minorHAnsi" w:cstheme="minorBidi"/>
          <w:color w:val="auto"/>
          <w:kern w:val="2"/>
          <w:sz w:val="24"/>
          <w:szCs w:val="24"/>
          <w14:ligatures w14:val="standardContextual"/>
        </w:rPr>
      </w:pPr>
      <w:hyperlink w:anchor="_Toc224216667" w:history="1">
        <w:r w:rsidR="009A1778" w:rsidRPr="000D67C6">
          <w:rPr>
            <w:rStyle w:val="Hiperpovezava"/>
          </w:rPr>
          <w:t>3.2</w:t>
        </w:r>
        <w:r w:rsidR="009A1778">
          <w:rPr>
            <w:rFonts w:asciiTheme="minorHAnsi" w:eastAsiaTheme="minorEastAsia" w:hAnsiTheme="minorHAnsi" w:cstheme="minorBidi"/>
            <w:color w:val="auto"/>
            <w:kern w:val="2"/>
            <w:sz w:val="24"/>
            <w:szCs w:val="24"/>
            <w14:ligatures w14:val="standardContextual"/>
          </w:rPr>
          <w:tab/>
        </w:r>
        <w:r w:rsidR="009A1778" w:rsidRPr="000D67C6">
          <w:rPr>
            <w:rStyle w:val="Hiperpovezava"/>
          </w:rPr>
          <w:t>Kraj dobave opreme</w:t>
        </w:r>
        <w:r w:rsidR="009A1778">
          <w:rPr>
            <w:webHidden/>
          </w:rPr>
          <w:tab/>
        </w:r>
        <w:r w:rsidR="009A1778">
          <w:rPr>
            <w:webHidden/>
          </w:rPr>
          <w:fldChar w:fldCharType="begin"/>
        </w:r>
        <w:r w:rsidR="009A1778">
          <w:rPr>
            <w:webHidden/>
          </w:rPr>
          <w:instrText xml:space="preserve"> PAGEREF _Toc224216667 \h </w:instrText>
        </w:r>
        <w:r w:rsidR="009A1778">
          <w:rPr>
            <w:webHidden/>
          </w:rPr>
        </w:r>
        <w:r w:rsidR="009A1778">
          <w:rPr>
            <w:webHidden/>
          </w:rPr>
          <w:fldChar w:fldCharType="separate"/>
        </w:r>
        <w:r>
          <w:rPr>
            <w:webHidden/>
          </w:rPr>
          <w:t>4</w:t>
        </w:r>
        <w:r w:rsidR="009A1778">
          <w:rPr>
            <w:webHidden/>
          </w:rPr>
          <w:fldChar w:fldCharType="end"/>
        </w:r>
      </w:hyperlink>
    </w:p>
    <w:p w14:paraId="45BA68A9" w14:textId="2DAD41B5" w:rsidR="009A1778" w:rsidRDefault="0009724D" w:rsidP="009A1778">
      <w:pPr>
        <w:pStyle w:val="Kazalovsebine2"/>
        <w:rPr>
          <w:rFonts w:asciiTheme="minorHAnsi" w:eastAsiaTheme="minorEastAsia" w:hAnsiTheme="minorHAnsi" w:cstheme="minorBidi"/>
          <w:color w:val="auto"/>
          <w:kern w:val="2"/>
          <w:sz w:val="24"/>
          <w:szCs w:val="24"/>
          <w14:ligatures w14:val="standardContextual"/>
        </w:rPr>
      </w:pPr>
      <w:hyperlink w:anchor="_Toc224216668" w:history="1">
        <w:r w:rsidR="009A1778" w:rsidRPr="000D67C6">
          <w:rPr>
            <w:rStyle w:val="Hiperpovezava"/>
          </w:rPr>
          <w:t>3.3</w:t>
        </w:r>
        <w:r w:rsidR="009A1778">
          <w:rPr>
            <w:rFonts w:asciiTheme="minorHAnsi" w:eastAsiaTheme="minorEastAsia" w:hAnsiTheme="minorHAnsi" w:cstheme="minorBidi"/>
            <w:color w:val="auto"/>
            <w:kern w:val="2"/>
            <w:sz w:val="24"/>
            <w:szCs w:val="24"/>
            <w14:ligatures w14:val="standardContextual"/>
          </w:rPr>
          <w:tab/>
        </w:r>
        <w:r w:rsidR="009A1778" w:rsidRPr="000D67C6">
          <w:rPr>
            <w:rStyle w:val="Hiperpovezava"/>
          </w:rPr>
          <w:t>Rok dobave opreme</w:t>
        </w:r>
        <w:r w:rsidR="009A1778">
          <w:rPr>
            <w:webHidden/>
          </w:rPr>
          <w:tab/>
        </w:r>
        <w:r w:rsidR="009A1778">
          <w:rPr>
            <w:webHidden/>
          </w:rPr>
          <w:fldChar w:fldCharType="begin"/>
        </w:r>
        <w:r w:rsidR="009A1778">
          <w:rPr>
            <w:webHidden/>
          </w:rPr>
          <w:instrText xml:space="preserve"> PAGEREF _Toc224216668 \h </w:instrText>
        </w:r>
        <w:r w:rsidR="009A1778">
          <w:rPr>
            <w:webHidden/>
          </w:rPr>
        </w:r>
        <w:r w:rsidR="009A1778">
          <w:rPr>
            <w:webHidden/>
          </w:rPr>
          <w:fldChar w:fldCharType="separate"/>
        </w:r>
        <w:r>
          <w:rPr>
            <w:webHidden/>
          </w:rPr>
          <w:t>4</w:t>
        </w:r>
        <w:r w:rsidR="009A1778">
          <w:rPr>
            <w:webHidden/>
          </w:rPr>
          <w:fldChar w:fldCharType="end"/>
        </w:r>
      </w:hyperlink>
    </w:p>
    <w:p w14:paraId="1B4DE8DF" w14:textId="6BED426E" w:rsidR="009A1778" w:rsidRDefault="0009724D">
      <w:pPr>
        <w:pStyle w:val="Kazalovsebine1"/>
        <w:rPr>
          <w:rFonts w:asciiTheme="minorHAnsi" w:eastAsiaTheme="minorEastAsia" w:hAnsiTheme="minorHAnsi" w:cstheme="minorBidi"/>
          <w:bCs w:val="0"/>
          <w:caps w:val="0"/>
          <w:kern w:val="2"/>
          <w:sz w:val="24"/>
          <w:szCs w:val="24"/>
          <w14:ligatures w14:val="standardContextual"/>
        </w:rPr>
      </w:pPr>
      <w:hyperlink w:anchor="_Toc224216669" w:history="1">
        <w:r w:rsidR="009A1778" w:rsidRPr="000D67C6">
          <w:rPr>
            <w:rStyle w:val="Hiperpovezava"/>
          </w:rPr>
          <w:t>4</w:t>
        </w:r>
        <w:r w:rsidR="009A1778">
          <w:rPr>
            <w:rFonts w:asciiTheme="minorHAnsi" w:eastAsiaTheme="minorEastAsia" w:hAnsiTheme="minorHAnsi" w:cstheme="minorBidi"/>
            <w:bCs w:val="0"/>
            <w:caps w:val="0"/>
            <w:kern w:val="2"/>
            <w:sz w:val="24"/>
            <w:szCs w:val="24"/>
            <w14:ligatures w14:val="standardContextual"/>
          </w:rPr>
          <w:tab/>
        </w:r>
        <w:r w:rsidR="009A1778" w:rsidRPr="000D67C6">
          <w:rPr>
            <w:rStyle w:val="Hiperpovezava"/>
          </w:rPr>
          <w:t>ROK IN NAČIN PREDLOŽITVE PONUDBE</w:t>
        </w:r>
        <w:r w:rsidR="009A1778">
          <w:rPr>
            <w:webHidden/>
          </w:rPr>
          <w:tab/>
        </w:r>
        <w:r w:rsidR="009A1778">
          <w:rPr>
            <w:webHidden/>
          </w:rPr>
          <w:fldChar w:fldCharType="begin"/>
        </w:r>
        <w:r w:rsidR="009A1778">
          <w:rPr>
            <w:webHidden/>
          </w:rPr>
          <w:instrText xml:space="preserve"> PAGEREF _Toc224216669 \h </w:instrText>
        </w:r>
        <w:r w:rsidR="009A1778">
          <w:rPr>
            <w:webHidden/>
          </w:rPr>
        </w:r>
        <w:r w:rsidR="009A1778">
          <w:rPr>
            <w:webHidden/>
          </w:rPr>
          <w:fldChar w:fldCharType="separate"/>
        </w:r>
        <w:r>
          <w:rPr>
            <w:webHidden/>
          </w:rPr>
          <w:t>4</w:t>
        </w:r>
        <w:r w:rsidR="009A1778">
          <w:rPr>
            <w:webHidden/>
          </w:rPr>
          <w:fldChar w:fldCharType="end"/>
        </w:r>
      </w:hyperlink>
    </w:p>
    <w:p w14:paraId="16EB85CF" w14:textId="5542139C" w:rsidR="009A1778" w:rsidRDefault="0009724D" w:rsidP="009A1778">
      <w:pPr>
        <w:pStyle w:val="Kazalovsebine2"/>
        <w:rPr>
          <w:rFonts w:asciiTheme="minorHAnsi" w:eastAsiaTheme="minorEastAsia" w:hAnsiTheme="minorHAnsi" w:cstheme="minorBidi"/>
          <w:color w:val="auto"/>
          <w:kern w:val="2"/>
          <w:sz w:val="24"/>
          <w:szCs w:val="24"/>
          <w14:ligatures w14:val="standardContextual"/>
        </w:rPr>
      </w:pPr>
      <w:hyperlink w:anchor="_Toc224216670" w:history="1">
        <w:r w:rsidR="009A1778" w:rsidRPr="000D67C6">
          <w:rPr>
            <w:rStyle w:val="Hiperpovezava"/>
          </w:rPr>
          <w:t>4.1</w:t>
        </w:r>
        <w:r w:rsidR="009A1778">
          <w:rPr>
            <w:rFonts w:asciiTheme="minorHAnsi" w:eastAsiaTheme="minorEastAsia" w:hAnsiTheme="minorHAnsi" w:cstheme="minorBidi"/>
            <w:color w:val="auto"/>
            <w:kern w:val="2"/>
            <w:sz w:val="24"/>
            <w:szCs w:val="24"/>
            <w14:ligatures w14:val="standardContextual"/>
          </w:rPr>
          <w:tab/>
        </w:r>
        <w:r w:rsidR="009A1778" w:rsidRPr="000D67C6">
          <w:rPr>
            <w:rStyle w:val="Hiperpovezava"/>
          </w:rPr>
          <w:t>Predložitev ponudbe v sistemu e-JN</w:t>
        </w:r>
        <w:r w:rsidR="009A1778">
          <w:rPr>
            <w:webHidden/>
          </w:rPr>
          <w:tab/>
        </w:r>
        <w:r w:rsidR="009A1778">
          <w:rPr>
            <w:webHidden/>
          </w:rPr>
          <w:fldChar w:fldCharType="begin"/>
        </w:r>
        <w:r w:rsidR="009A1778">
          <w:rPr>
            <w:webHidden/>
          </w:rPr>
          <w:instrText xml:space="preserve"> PAGEREF _Toc224216670 \h </w:instrText>
        </w:r>
        <w:r w:rsidR="009A1778">
          <w:rPr>
            <w:webHidden/>
          </w:rPr>
        </w:r>
        <w:r w:rsidR="009A1778">
          <w:rPr>
            <w:webHidden/>
          </w:rPr>
          <w:fldChar w:fldCharType="separate"/>
        </w:r>
        <w:r>
          <w:rPr>
            <w:webHidden/>
          </w:rPr>
          <w:t>4</w:t>
        </w:r>
        <w:r w:rsidR="009A1778">
          <w:rPr>
            <w:webHidden/>
          </w:rPr>
          <w:fldChar w:fldCharType="end"/>
        </w:r>
      </w:hyperlink>
    </w:p>
    <w:p w14:paraId="64792506" w14:textId="4648BD9C" w:rsidR="009A1778" w:rsidRDefault="0009724D">
      <w:pPr>
        <w:pStyle w:val="Kazalovsebine1"/>
        <w:rPr>
          <w:rFonts w:asciiTheme="minorHAnsi" w:eastAsiaTheme="minorEastAsia" w:hAnsiTheme="minorHAnsi" w:cstheme="minorBidi"/>
          <w:bCs w:val="0"/>
          <w:caps w:val="0"/>
          <w:kern w:val="2"/>
          <w:sz w:val="24"/>
          <w:szCs w:val="24"/>
          <w14:ligatures w14:val="standardContextual"/>
        </w:rPr>
      </w:pPr>
      <w:hyperlink w:anchor="_Toc224216671" w:history="1">
        <w:r w:rsidR="009A1778" w:rsidRPr="000D67C6">
          <w:rPr>
            <w:rStyle w:val="Hiperpovezava"/>
          </w:rPr>
          <w:t>5</w:t>
        </w:r>
        <w:r w:rsidR="009A1778">
          <w:rPr>
            <w:rFonts w:asciiTheme="minorHAnsi" w:eastAsiaTheme="minorEastAsia" w:hAnsiTheme="minorHAnsi" w:cstheme="minorBidi"/>
            <w:bCs w:val="0"/>
            <w:caps w:val="0"/>
            <w:kern w:val="2"/>
            <w:sz w:val="24"/>
            <w:szCs w:val="24"/>
            <w14:ligatures w14:val="standardContextual"/>
          </w:rPr>
          <w:tab/>
        </w:r>
        <w:r w:rsidR="009A1778" w:rsidRPr="000D67C6">
          <w:rPr>
            <w:rStyle w:val="Hiperpovezava"/>
          </w:rPr>
          <w:t>ODPIRANJE PONUDB</w:t>
        </w:r>
        <w:r w:rsidR="009A1778">
          <w:rPr>
            <w:webHidden/>
          </w:rPr>
          <w:tab/>
        </w:r>
        <w:r w:rsidR="009A1778">
          <w:rPr>
            <w:webHidden/>
          </w:rPr>
          <w:fldChar w:fldCharType="begin"/>
        </w:r>
        <w:r w:rsidR="009A1778">
          <w:rPr>
            <w:webHidden/>
          </w:rPr>
          <w:instrText xml:space="preserve"> PAGEREF _Toc224216671 \h </w:instrText>
        </w:r>
        <w:r w:rsidR="009A1778">
          <w:rPr>
            <w:webHidden/>
          </w:rPr>
        </w:r>
        <w:r w:rsidR="009A1778">
          <w:rPr>
            <w:webHidden/>
          </w:rPr>
          <w:fldChar w:fldCharType="separate"/>
        </w:r>
        <w:r>
          <w:rPr>
            <w:webHidden/>
          </w:rPr>
          <w:t>5</w:t>
        </w:r>
        <w:r w:rsidR="009A1778">
          <w:rPr>
            <w:webHidden/>
          </w:rPr>
          <w:fldChar w:fldCharType="end"/>
        </w:r>
      </w:hyperlink>
    </w:p>
    <w:p w14:paraId="168E3452" w14:textId="26A2B207" w:rsidR="009A1778" w:rsidRDefault="0009724D">
      <w:pPr>
        <w:pStyle w:val="Kazalovsebine1"/>
        <w:rPr>
          <w:rFonts w:asciiTheme="minorHAnsi" w:eastAsiaTheme="minorEastAsia" w:hAnsiTheme="minorHAnsi" w:cstheme="minorBidi"/>
          <w:bCs w:val="0"/>
          <w:caps w:val="0"/>
          <w:kern w:val="2"/>
          <w:sz w:val="24"/>
          <w:szCs w:val="24"/>
          <w14:ligatures w14:val="standardContextual"/>
        </w:rPr>
      </w:pPr>
      <w:hyperlink w:anchor="_Toc224216672" w:history="1">
        <w:r w:rsidR="009A1778" w:rsidRPr="000D67C6">
          <w:rPr>
            <w:rStyle w:val="Hiperpovezava"/>
          </w:rPr>
          <w:t>6</w:t>
        </w:r>
        <w:r w:rsidR="009A1778">
          <w:rPr>
            <w:rFonts w:asciiTheme="minorHAnsi" w:eastAsiaTheme="minorEastAsia" w:hAnsiTheme="minorHAnsi" w:cstheme="minorBidi"/>
            <w:bCs w:val="0"/>
            <w:caps w:val="0"/>
            <w:kern w:val="2"/>
            <w:sz w:val="24"/>
            <w:szCs w:val="24"/>
            <w14:ligatures w14:val="standardContextual"/>
          </w:rPr>
          <w:tab/>
        </w:r>
        <w:r w:rsidR="009A1778" w:rsidRPr="000D67C6">
          <w:rPr>
            <w:rStyle w:val="Hiperpovezava"/>
          </w:rPr>
          <w:t>DODATNA OBVESTILA IN POJASNILA</w:t>
        </w:r>
        <w:r w:rsidR="009A1778">
          <w:rPr>
            <w:webHidden/>
          </w:rPr>
          <w:tab/>
        </w:r>
        <w:r w:rsidR="009A1778">
          <w:rPr>
            <w:webHidden/>
          </w:rPr>
          <w:fldChar w:fldCharType="begin"/>
        </w:r>
        <w:r w:rsidR="009A1778">
          <w:rPr>
            <w:webHidden/>
          </w:rPr>
          <w:instrText xml:space="preserve"> PAGEREF _Toc224216672 \h </w:instrText>
        </w:r>
        <w:r w:rsidR="009A1778">
          <w:rPr>
            <w:webHidden/>
          </w:rPr>
        </w:r>
        <w:r w:rsidR="009A1778">
          <w:rPr>
            <w:webHidden/>
          </w:rPr>
          <w:fldChar w:fldCharType="separate"/>
        </w:r>
        <w:r>
          <w:rPr>
            <w:webHidden/>
          </w:rPr>
          <w:t>5</w:t>
        </w:r>
        <w:r w:rsidR="009A1778">
          <w:rPr>
            <w:webHidden/>
          </w:rPr>
          <w:fldChar w:fldCharType="end"/>
        </w:r>
      </w:hyperlink>
    </w:p>
    <w:p w14:paraId="6879D8CC" w14:textId="7CD61F0F" w:rsidR="009A1778" w:rsidRDefault="0009724D">
      <w:pPr>
        <w:pStyle w:val="Kazalovsebine1"/>
        <w:rPr>
          <w:rFonts w:asciiTheme="minorHAnsi" w:eastAsiaTheme="minorEastAsia" w:hAnsiTheme="minorHAnsi" w:cstheme="minorBidi"/>
          <w:bCs w:val="0"/>
          <w:caps w:val="0"/>
          <w:kern w:val="2"/>
          <w:sz w:val="24"/>
          <w:szCs w:val="24"/>
          <w14:ligatures w14:val="standardContextual"/>
        </w:rPr>
      </w:pPr>
      <w:hyperlink w:anchor="_Toc224216673" w:history="1">
        <w:r w:rsidR="009A1778" w:rsidRPr="000D67C6">
          <w:rPr>
            <w:rStyle w:val="Hiperpovezava"/>
          </w:rPr>
          <w:t>7</w:t>
        </w:r>
        <w:r w:rsidR="009A1778">
          <w:rPr>
            <w:rFonts w:asciiTheme="minorHAnsi" w:eastAsiaTheme="minorEastAsia" w:hAnsiTheme="minorHAnsi" w:cstheme="minorBidi"/>
            <w:bCs w:val="0"/>
            <w:caps w:val="0"/>
            <w:kern w:val="2"/>
            <w:sz w:val="24"/>
            <w:szCs w:val="24"/>
            <w14:ligatures w14:val="standardContextual"/>
          </w:rPr>
          <w:tab/>
        </w:r>
        <w:r w:rsidR="009A1778" w:rsidRPr="000D67C6">
          <w:rPr>
            <w:rStyle w:val="Hiperpovezava"/>
          </w:rPr>
          <w:t>PRAVNA PODLAGA ZA IZVEDBO JAVNEGA NAROČILA</w:t>
        </w:r>
        <w:r w:rsidR="009A1778">
          <w:rPr>
            <w:webHidden/>
          </w:rPr>
          <w:tab/>
        </w:r>
        <w:r w:rsidR="009A1778">
          <w:rPr>
            <w:webHidden/>
          </w:rPr>
          <w:fldChar w:fldCharType="begin"/>
        </w:r>
        <w:r w:rsidR="009A1778">
          <w:rPr>
            <w:webHidden/>
          </w:rPr>
          <w:instrText xml:space="preserve"> PAGEREF _Toc224216673 \h </w:instrText>
        </w:r>
        <w:r w:rsidR="009A1778">
          <w:rPr>
            <w:webHidden/>
          </w:rPr>
        </w:r>
        <w:r w:rsidR="009A1778">
          <w:rPr>
            <w:webHidden/>
          </w:rPr>
          <w:fldChar w:fldCharType="separate"/>
        </w:r>
        <w:r>
          <w:rPr>
            <w:webHidden/>
          </w:rPr>
          <w:t>5</w:t>
        </w:r>
        <w:r w:rsidR="009A1778">
          <w:rPr>
            <w:webHidden/>
          </w:rPr>
          <w:fldChar w:fldCharType="end"/>
        </w:r>
      </w:hyperlink>
    </w:p>
    <w:p w14:paraId="257EEDFE" w14:textId="5318A12B" w:rsidR="009A1778" w:rsidRDefault="0009724D">
      <w:pPr>
        <w:pStyle w:val="Kazalovsebine1"/>
        <w:rPr>
          <w:rFonts w:asciiTheme="minorHAnsi" w:eastAsiaTheme="minorEastAsia" w:hAnsiTheme="minorHAnsi" w:cstheme="minorBidi"/>
          <w:bCs w:val="0"/>
          <w:caps w:val="0"/>
          <w:kern w:val="2"/>
          <w:sz w:val="24"/>
          <w:szCs w:val="24"/>
          <w14:ligatures w14:val="standardContextual"/>
        </w:rPr>
      </w:pPr>
      <w:hyperlink w:anchor="_Toc224216674" w:history="1">
        <w:r w:rsidR="009A1778" w:rsidRPr="000D67C6">
          <w:rPr>
            <w:rStyle w:val="Hiperpovezava"/>
          </w:rPr>
          <w:t>8</w:t>
        </w:r>
        <w:r w:rsidR="009A1778">
          <w:rPr>
            <w:rFonts w:asciiTheme="minorHAnsi" w:eastAsiaTheme="minorEastAsia" w:hAnsiTheme="minorHAnsi" w:cstheme="minorBidi"/>
            <w:bCs w:val="0"/>
            <w:caps w:val="0"/>
            <w:kern w:val="2"/>
            <w:sz w:val="24"/>
            <w:szCs w:val="24"/>
            <w14:ligatures w14:val="standardContextual"/>
          </w:rPr>
          <w:tab/>
        </w:r>
        <w:r w:rsidR="009A1778" w:rsidRPr="000D67C6">
          <w:rPr>
            <w:rStyle w:val="Hiperpovezava"/>
          </w:rPr>
          <w:t>UGOTAVLJANJE SPOSOBNOSTI PONUDNIKA</w:t>
        </w:r>
        <w:r w:rsidR="009A1778">
          <w:rPr>
            <w:webHidden/>
          </w:rPr>
          <w:tab/>
        </w:r>
        <w:r w:rsidR="009A1778">
          <w:rPr>
            <w:webHidden/>
          </w:rPr>
          <w:fldChar w:fldCharType="begin"/>
        </w:r>
        <w:r w:rsidR="009A1778">
          <w:rPr>
            <w:webHidden/>
          </w:rPr>
          <w:instrText xml:space="preserve"> PAGEREF _Toc224216674 \h </w:instrText>
        </w:r>
        <w:r w:rsidR="009A1778">
          <w:rPr>
            <w:webHidden/>
          </w:rPr>
        </w:r>
        <w:r w:rsidR="009A1778">
          <w:rPr>
            <w:webHidden/>
          </w:rPr>
          <w:fldChar w:fldCharType="separate"/>
        </w:r>
        <w:r>
          <w:rPr>
            <w:webHidden/>
          </w:rPr>
          <w:t>6</w:t>
        </w:r>
        <w:r w:rsidR="009A1778">
          <w:rPr>
            <w:webHidden/>
          </w:rPr>
          <w:fldChar w:fldCharType="end"/>
        </w:r>
      </w:hyperlink>
    </w:p>
    <w:p w14:paraId="117CE19F" w14:textId="428F508F" w:rsidR="009A1778" w:rsidRDefault="0009724D" w:rsidP="009A1778">
      <w:pPr>
        <w:pStyle w:val="Kazalovsebine2"/>
        <w:rPr>
          <w:rFonts w:asciiTheme="minorHAnsi" w:eastAsiaTheme="minorEastAsia" w:hAnsiTheme="minorHAnsi" w:cstheme="minorBidi"/>
          <w:color w:val="auto"/>
          <w:kern w:val="2"/>
          <w:sz w:val="24"/>
          <w:szCs w:val="24"/>
          <w14:ligatures w14:val="standardContextual"/>
        </w:rPr>
      </w:pPr>
      <w:hyperlink w:anchor="_Toc224216675" w:history="1">
        <w:r w:rsidR="009A1778" w:rsidRPr="000D67C6">
          <w:rPr>
            <w:rStyle w:val="Hiperpovezava"/>
          </w:rPr>
          <w:t>8.1</w:t>
        </w:r>
        <w:r w:rsidR="009A1778">
          <w:rPr>
            <w:rFonts w:asciiTheme="minorHAnsi" w:eastAsiaTheme="minorEastAsia" w:hAnsiTheme="minorHAnsi" w:cstheme="minorBidi"/>
            <w:color w:val="auto"/>
            <w:kern w:val="2"/>
            <w:sz w:val="24"/>
            <w:szCs w:val="24"/>
            <w14:ligatures w14:val="standardContextual"/>
          </w:rPr>
          <w:tab/>
        </w:r>
        <w:r w:rsidR="009A1778" w:rsidRPr="000D67C6">
          <w:rPr>
            <w:rStyle w:val="Hiperpovezava"/>
          </w:rPr>
          <w:t>Razlogi za izključitev</w:t>
        </w:r>
        <w:r w:rsidR="009A1778">
          <w:rPr>
            <w:webHidden/>
          </w:rPr>
          <w:tab/>
        </w:r>
        <w:r w:rsidR="009A1778">
          <w:rPr>
            <w:webHidden/>
          </w:rPr>
          <w:fldChar w:fldCharType="begin"/>
        </w:r>
        <w:r w:rsidR="009A1778">
          <w:rPr>
            <w:webHidden/>
          </w:rPr>
          <w:instrText xml:space="preserve"> PAGEREF _Toc224216675 \h </w:instrText>
        </w:r>
        <w:r w:rsidR="009A1778">
          <w:rPr>
            <w:webHidden/>
          </w:rPr>
        </w:r>
        <w:r w:rsidR="009A1778">
          <w:rPr>
            <w:webHidden/>
          </w:rPr>
          <w:fldChar w:fldCharType="separate"/>
        </w:r>
        <w:r>
          <w:rPr>
            <w:webHidden/>
          </w:rPr>
          <w:t>7</w:t>
        </w:r>
        <w:r w:rsidR="009A1778">
          <w:rPr>
            <w:webHidden/>
          </w:rPr>
          <w:fldChar w:fldCharType="end"/>
        </w:r>
      </w:hyperlink>
    </w:p>
    <w:p w14:paraId="7EE85B03" w14:textId="5175D2C4" w:rsidR="009A1778" w:rsidRDefault="0009724D" w:rsidP="009A1778">
      <w:pPr>
        <w:pStyle w:val="Kazalovsebine2"/>
        <w:rPr>
          <w:rFonts w:asciiTheme="minorHAnsi" w:eastAsiaTheme="minorEastAsia" w:hAnsiTheme="minorHAnsi" w:cstheme="minorBidi"/>
          <w:color w:val="auto"/>
          <w:kern w:val="2"/>
          <w:sz w:val="24"/>
          <w:szCs w:val="24"/>
          <w14:ligatures w14:val="standardContextual"/>
        </w:rPr>
      </w:pPr>
      <w:hyperlink w:anchor="_Toc224216676" w:history="1">
        <w:r w:rsidR="009A1778" w:rsidRPr="000D67C6">
          <w:rPr>
            <w:rStyle w:val="Hiperpovezava"/>
          </w:rPr>
          <w:t>8.2</w:t>
        </w:r>
        <w:r w:rsidR="009A1778">
          <w:rPr>
            <w:rFonts w:asciiTheme="minorHAnsi" w:eastAsiaTheme="minorEastAsia" w:hAnsiTheme="minorHAnsi" w:cstheme="minorBidi"/>
            <w:color w:val="auto"/>
            <w:kern w:val="2"/>
            <w:sz w:val="24"/>
            <w:szCs w:val="24"/>
            <w14:ligatures w14:val="standardContextual"/>
          </w:rPr>
          <w:tab/>
        </w:r>
        <w:r w:rsidR="009A1778" w:rsidRPr="000D67C6">
          <w:rPr>
            <w:rStyle w:val="Hiperpovezava"/>
          </w:rPr>
          <w:t>Pogoji za sodelovanje</w:t>
        </w:r>
        <w:r w:rsidR="009A1778">
          <w:rPr>
            <w:webHidden/>
          </w:rPr>
          <w:tab/>
        </w:r>
        <w:r w:rsidR="009A1778">
          <w:rPr>
            <w:webHidden/>
          </w:rPr>
          <w:fldChar w:fldCharType="begin"/>
        </w:r>
        <w:r w:rsidR="009A1778">
          <w:rPr>
            <w:webHidden/>
          </w:rPr>
          <w:instrText xml:space="preserve"> PAGEREF _Toc224216676 \h </w:instrText>
        </w:r>
        <w:r w:rsidR="009A1778">
          <w:rPr>
            <w:webHidden/>
          </w:rPr>
        </w:r>
        <w:r w:rsidR="009A1778">
          <w:rPr>
            <w:webHidden/>
          </w:rPr>
          <w:fldChar w:fldCharType="separate"/>
        </w:r>
        <w:r>
          <w:rPr>
            <w:webHidden/>
          </w:rPr>
          <w:t>8</w:t>
        </w:r>
        <w:r w:rsidR="009A1778">
          <w:rPr>
            <w:webHidden/>
          </w:rPr>
          <w:fldChar w:fldCharType="end"/>
        </w:r>
      </w:hyperlink>
    </w:p>
    <w:p w14:paraId="32F88285" w14:textId="736EC0D2" w:rsidR="009A1778" w:rsidRDefault="0009724D">
      <w:pPr>
        <w:pStyle w:val="Kazalovsebine1"/>
        <w:rPr>
          <w:rFonts w:asciiTheme="minorHAnsi" w:eastAsiaTheme="minorEastAsia" w:hAnsiTheme="minorHAnsi" w:cstheme="minorBidi"/>
          <w:bCs w:val="0"/>
          <w:caps w:val="0"/>
          <w:kern w:val="2"/>
          <w:sz w:val="24"/>
          <w:szCs w:val="24"/>
          <w14:ligatures w14:val="standardContextual"/>
        </w:rPr>
      </w:pPr>
      <w:hyperlink w:anchor="_Toc224216677" w:history="1">
        <w:r w:rsidR="009A1778" w:rsidRPr="000D67C6">
          <w:rPr>
            <w:rStyle w:val="Hiperpovezava"/>
          </w:rPr>
          <w:t>9</w:t>
        </w:r>
        <w:r w:rsidR="009A1778">
          <w:rPr>
            <w:rFonts w:asciiTheme="minorHAnsi" w:eastAsiaTheme="minorEastAsia" w:hAnsiTheme="minorHAnsi" w:cstheme="minorBidi"/>
            <w:bCs w:val="0"/>
            <w:caps w:val="0"/>
            <w:kern w:val="2"/>
            <w:sz w:val="24"/>
            <w:szCs w:val="24"/>
            <w14:ligatures w14:val="standardContextual"/>
          </w:rPr>
          <w:tab/>
        </w:r>
        <w:r w:rsidR="009A1778" w:rsidRPr="000D67C6">
          <w:rPr>
            <w:rStyle w:val="Hiperpovezava"/>
          </w:rPr>
          <w:t>MERILO</w:t>
        </w:r>
        <w:r w:rsidR="009A1778">
          <w:rPr>
            <w:webHidden/>
          </w:rPr>
          <w:tab/>
        </w:r>
        <w:r w:rsidR="009A1778">
          <w:rPr>
            <w:webHidden/>
          </w:rPr>
          <w:fldChar w:fldCharType="begin"/>
        </w:r>
        <w:r w:rsidR="009A1778">
          <w:rPr>
            <w:webHidden/>
          </w:rPr>
          <w:instrText xml:space="preserve"> PAGEREF _Toc224216677 \h </w:instrText>
        </w:r>
        <w:r w:rsidR="009A1778">
          <w:rPr>
            <w:webHidden/>
          </w:rPr>
        </w:r>
        <w:r w:rsidR="009A1778">
          <w:rPr>
            <w:webHidden/>
          </w:rPr>
          <w:fldChar w:fldCharType="separate"/>
        </w:r>
        <w:r>
          <w:rPr>
            <w:webHidden/>
          </w:rPr>
          <w:t>9</w:t>
        </w:r>
        <w:r w:rsidR="009A1778">
          <w:rPr>
            <w:webHidden/>
          </w:rPr>
          <w:fldChar w:fldCharType="end"/>
        </w:r>
      </w:hyperlink>
    </w:p>
    <w:p w14:paraId="02B3E8AF" w14:textId="5E2394B0" w:rsidR="009A1778" w:rsidRDefault="0009724D">
      <w:pPr>
        <w:pStyle w:val="Kazalovsebine1"/>
        <w:rPr>
          <w:rFonts w:asciiTheme="minorHAnsi" w:eastAsiaTheme="minorEastAsia" w:hAnsiTheme="minorHAnsi" w:cstheme="minorBidi"/>
          <w:bCs w:val="0"/>
          <w:caps w:val="0"/>
          <w:kern w:val="2"/>
          <w:sz w:val="24"/>
          <w:szCs w:val="24"/>
          <w14:ligatures w14:val="standardContextual"/>
        </w:rPr>
      </w:pPr>
      <w:hyperlink w:anchor="_Toc224216678" w:history="1">
        <w:r w:rsidR="009A1778" w:rsidRPr="000D67C6">
          <w:rPr>
            <w:rStyle w:val="Hiperpovezava"/>
          </w:rPr>
          <w:t>10</w:t>
        </w:r>
        <w:r w:rsidR="009A1778">
          <w:rPr>
            <w:rFonts w:asciiTheme="minorHAnsi" w:eastAsiaTheme="minorEastAsia" w:hAnsiTheme="minorHAnsi" w:cstheme="minorBidi"/>
            <w:bCs w:val="0"/>
            <w:caps w:val="0"/>
            <w:kern w:val="2"/>
            <w:sz w:val="24"/>
            <w:szCs w:val="24"/>
            <w14:ligatures w14:val="standardContextual"/>
          </w:rPr>
          <w:tab/>
        </w:r>
        <w:r w:rsidR="009A1778" w:rsidRPr="000D67C6">
          <w:rPr>
            <w:rStyle w:val="Hiperpovezava"/>
          </w:rPr>
          <w:t>IZDELAVA PONUDBE</w:t>
        </w:r>
        <w:r w:rsidR="009A1778">
          <w:rPr>
            <w:webHidden/>
          </w:rPr>
          <w:tab/>
        </w:r>
        <w:r w:rsidR="009A1778">
          <w:rPr>
            <w:webHidden/>
          </w:rPr>
          <w:fldChar w:fldCharType="begin"/>
        </w:r>
        <w:r w:rsidR="009A1778">
          <w:rPr>
            <w:webHidden/>
          </w:rPr>
          <w:instrText xml:space="preserve"> PAGEREF _Toc224216678 \h </w:instrText>
        </w:r>
        <w:r w:rsidR="009A1778">
          <w:rPr>
            <w:webHidden/>
          </w:rPr>
        </w:r>
        <w:r w:rsidR="009A1778">
          <w:rPr>
            <w:webHidden/>
          </w:rPr>
          <w:fldChar w:fldCharType="separate"/>
        </w:r>
        <w:r>
          <w:rPr>
            <w:webHidden/>
          </w:rPr>
          <w:t>9</w:t>
        </w:r>
        <w:r w:rsidR="009A1778">
          <w:rPr>
            <w:webHidden/>
          </w:rPr>
          <w:fldChar w:fldCharType="end"/>
        </w:r>
      </w:hyperlink>
    </w:p>
    <w:p w14:paraId="4AF2362C" w14:textId="525EEAF5" w:rsidR="009A1778" w:rsidRDefault="0009724D" w:rsidP="009A1778">
      <w:pPr>
        <w:pStyle w:val="Kazalovsebine2"/>
        <w:rPr>
          <w:rFonts w:asciiTheme="minorHAnsi" w:eastAsiaTheme="minorEastAsia" w:hAnsiTheme="minorHAnsi" w:cstheme="minorBidi"/>
          <w:color w:val="auto"/>
          <w:kern w:val="2"/>
          <w:sz w:val="24"/>
          <w:szCs w:val="24"/>
          <w14:ligatures w14:val="standardContextual"/>
        </w:rPr>
      </w:pPr>
      <w:hyperlink w:anchor="_Toc224216679" w:history="1">
        <w:r w:rsidR="009A1778" w:rsidRPr="000D67C6">
          <w:rPr>
            <w:rStyle w:val="Hiperpovezava"/>
          </w:rPr>
          <w:t>10.1</w:t>
        </w:r>
        <w:r w:rsidR="009A1778">
          <w:rPr>
            <w:rFonts w:asciiTheme="minorHAnsi" w:eastAsiaTheme="minorEastAsia" w:hAnsiTheme="minorHAnsi" w:cstheme="minorBidi"/>
            <w:color w:val="auto"/>
            <w:kern w:val="2"/>
            <w:sz w:val="24"/>
            <w:szCs w:val="24"/>
            <w14:ligatures w14:val="standardContextual"/>
          </w:rPr>
          <w:tab/>
        </w:r>
        <w:r w:rsidR="009A1778" w:rsidRPr="000D67C6">
          <w:rPr>
            <w:rStyle w:val="Hiperpovezava"/>
          </w:rPr>
          <w:t>Priprava in oddaja ponudbe v sistem e-JN</w:t>
        </w:r>
        <w:r w:rsidR="009A1778">
          <w:rPr>
            <w:webHidden/>
          </w:rPr>
          <w:tab/>
        </w:r>
        <w:r w:rsidR="009A1778">
          <w:rPr>
            <w:webHidden/>
          </w:rPr>
          <w:fldChar w:fldCharType="begin"/>
        </w:r>
        <w:r w:rsidR="009A1778">
          <w:rPr>
            <w:webHidden/>
          </w:rPr>
          <w:instrText xml:space="preserve"> PAGEREF _Toc224216679 \h </w:instrText>
        </w:r>
        <w:r w:rsidR="009A1778">
          <w:rPr>
            <w:webHidden/>
          </w:rPr>
        </w:r>
        <w:r w:rsidR="009A1778">
          <w:rPr>
            <w:webHidden/>
          </w:rPr>
          <w:fldChar w:fldCharType="separate"/>
        </w:r>
        <w:r>
          <w:rPr>
            <w:webHidden/>
          </w:rPr>
          <w:t>9</w:t>
        </w:r>
        <w:r w:rsidR="009A1778">
          <w:rPr>
            <w:webHidden/>
          </w:rPr>
          <w:fldChar w:fldCharType="end"/>
        </w:r>
      </w:hyperlink>
    </w:p>
    <w:p w14:paraId="49152375" w14:textId="7DBDDD0F" w:rsidR="009A1778" w:rsidRDefault="0009724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4216680" w:history="1">
        <w:r w:rsidR="009A1778" w:rsidRPr="000D67C6">
          <w:rPr>
            <w:rStyle w:val="Hiperpovezava"/>
            <w:noProof/>
          </w:rPr>
          <w:t>10.1.1</w:t>
        </w:r>
        <w:r w:rsidR="009A1778">
          <w:rPr>
            <w:rFonts w:asciiTheme="minorHAnsi" w:eastAsiaTheme="minorEastAsia" w:hAnsiTheme="minorHAnsi" w:cstheme="minorBidi"/>
            <w:noProof/>
            <w:kern w:val="2"/>
            <w:sz w:val="24"/>
            <w:szCs w:val="24"/>
            <w14:ligatures w14:val="standardContextual"/>
          </w:rPr>
          <w:tab/>
        </w:r>
        <w:r w:rsidR="009A1778" w:rsidRPr="000D67C6">
          <w:rPr>
            <w:rStyle w:val="Hiperpovezava"/>
            <w:noProof/>
          </w:rPr>
          <w:t>Ponudbeni predračun</w:t>
        </w:r>
        <w:r w:rsidR="009A1778">
          <w:rPr>
            <w:noProof/>
            <w:webHidden/>
          </w:rPr>
          <w:tab/>
        </w:r>
        <w:r w:rsidR="009A1778">
          <w:rPr>
            <w:noProof/>
            <w:webHidden/>
          </w:rPr>
          <w:fldChar w:fldCharType="begin"/>
        </w:r>
        <w:r w:rsidR="009A1778">
          <w:rPr>
            <w:noProof/>
            <w:webHidden/>
          </w:rPr>
          <w:instrText xml:space="preserve"> PAGEREF _Toc224216680 \h </w:instrText>
        </w:r>
        <w:r w:rsidR="009A1778">
          <w:rPr>
            <w:noProof/>
            <w:webHidden/>
          </w:rPr>
        </w:r>
        <w:r w:rsidR="009A1778">
          <w:rPr>
            <w:noProof/>
            <w:webHidden/>
          </w:rPr>
          <w:fldChar w:fldCharType="separate"/>
        </w:r>
        <w:r>
          <w:rPr>
            <w:noProof/>
            <w:webHidden/>
          </w:rPr>
          <w:t>10</w:t>
        </w:r>
        <w:r w:rsidR="009A1778">
          <w:rPr>
            <w:noProof/>
            <w:webHidden/>
          </w:rPr>
          <w:fldChar w:fldCharType="end"/>
        </w:r>
      </w:hyperlink>
    </w:p>
    <w:p w14:paraId="4AFE1872" w14:textId="4118F9BB" w:rsidR="009A1778" w:rsidRDefault="0009724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4216681" w:history="1">
        <w:r w:rsidR="009A1778" w:rsidRPr="000D67C6">
          <w:rPr>
            <w:rStyle w:val="Hiperpovezava"/>
            <w:noProof/>
          </w:rPr>
          <w:t>10.1.2</w:t>
        </w:r>
        <w:r w:rsidR="009A1778">
          <w:rPr>
            <w:rFonts w:asciiTheme="minorHAnsi" w:eastAsiaTheme="minorEastAsia" w:hAnsiTheme="minorHAnsi" w:cstheme="minorBidi"/>
            <w:noProof/>
            <w:kern w:val="2"/>
            <w:sz w:val="24"/>
            <w:szCs w:val="24"/>
            <w14:ligatures w14:val="standardContextual"/>
          </w:rPr>
          <w:tab/>
        </w:r>
        <w:r w:rsidR="009A1778" w:rsidRPr="000D67C6">
          <w:rPr>
            <w:rStyle w:val="Hiperpovezava"/>
            <w:noProof/>
          </w:rPr>
          <w:t>Obrazec »ESPD« za vse gospodarske subjekte</w:t>
        </w:r>
        <w:r w:rsidR="009A1778">
          <w:rPr>
            <w:noProof/>
            <w:webHidden/>
          </w:rPr>
          <w:tab/>
        </w:r>
        <w:r w:rsidR="009A1778">
          <w:rPr>
            <w:noProof/>
            <w:webHidden/>
          </w:rPr>
          <w:fldChar w:fldCharType="begin"/>
        </w:r>
        <w:r w:rsidR="009A1778">
          <w:rPr>
            <w:noProof/>
            <w:webHidden/>
          </w:rPr>
          <w:instrText xml:space="preserve"> PAGEREF _Toc224216681 \h </w:instrText>
        </w:r>
        <w:r w:rsidR="009A1778">
          <w:rPr>
            <w:noProof/>
            <w:webHidden/>
          </w:rPr>
        </w:r>
        <w:r w:rsidR="009A1778">
          <w:rPr>
            <w:noProof/>
            <w:webHidden/>
          </w:rPr>
          <w:fldChar w:fldCharType="separate"/>
        </w:r>
        <w:r>
          <w:rPr>
            <w:noProof/>
            <w:webHidden/>
          </w:rPr>
          <w:t>10</w:t>
        </w:r>
        <w:r w:rsidR="009A1778">
          <w:rPr>
            <w:noProof/>
            <w:webHidden/>
          </w:rPr>
          <w:fldChar w:fldCharType="end"/>
        </w:r>
      </w:hyperlink>
    </w:p>
    <w:p w14:paraId="10FC9832" w14:textId="607863F2" w:rsidR="009A1778" w:rsidRDefault="0009724D" w:rsidP="009A1778">
      <w:pPr>
        <w:pStyle w:val="Kazalovsebine2"/>
        <w:rPr>
          <w:rFonts w:asciiTheme="minorHAnsi" w:eastAsiaTheme="minorEastAsia" w:hAnsiTheme="minorHAnsi" w:cstheme="minorBidi"/>
          <w:color w:val="auto"/>
          <w:kern w:val="2"/>
          <w:sz w:val="24"/>
          <w:szCs w:val="24"/>
          <w14:ligatures w14:val="standardContextual"/>
        </w:rPr>
      </w:pPr>
      <w:hyperlink w:anchor="_Toc224216682" w:history="1">
        <w:r w:rsidR="009A1778" w:rsidRPr="000D67C6">
          <w:rPr>
            <w:rStyle w:val="Hiperpovezava"/>
          </w:rPr>
          <w:t>10.2</w:t>
        </w:r>
        <w:r w:rsidR="009A1778">
          <w:rPr>
            <w:rFonts w:asciiTheme="minorHAnsi" w:eastAsiaTheme="minorEastAsia" w:hAnsiTheme="minorHAnsi" w:cstheme="minorBidi"/>
            <w:color w:val="auto"/>
            <w:kern w:val="2"/>
            <w:sz w:val="24"/>
            <w:szCs w:val="24"/>
            <w14:ligatures w14:val="standardContextual"/>
          </w:rPr>
          <w:tab/>
        </w:r>
        <w:r w:rsidR="009A1778" w:rsidRPr="000D67C6">
          <w:rPr>
            <w:rStyle w:val="Hiperpovezava"/>
          </w:rPr>
          <w:t>Ponudbena dokumentacija</w:t>
        </w:r>
        <w:r w:rsidR="009A1778">
          <w:rPr>
            <w:webHidden/>
          </w:rPr>
          <w:tab/>
        </w:r>
        <w:r w:rsidR="009A1778">
          <w:rPr>
            <w:webHidden/>
          </w:rPr>
          <w:fldChar w:fldCharType="begin"/>
        </w:r>
        <w:r w:rsidR="009A1778">
          <w:rPr>
            <w:webHidden/>
          </w:rPr>
          <w:instrText xml:space="preserve"> PAGEREF _Toc224216682 \h </w:instrText>
        </w:r>
        <w:r w:rsidR="009A1778">
          <w:rPr>
            <w:webHidden/>
          </w:rPr>
        </w:r>
        <w:r w:rsidR="009A1778">
          <w:rPr>
            <w:webHidden/>
          </w:rPr>
          <w:fldChar w:fldCharType="separate"/>
        </w:r>
        <w:r>
          <w:rPr>
            <w:webHidden/>
          </w:rPr>
          <w:t>11</w:t>
        </w:r>
        <w:r w:rsidR="009A1778">
          <w:rPr>
            <w:webHidden/>
          </w:rPr>
          <w:fldChar w:fldCharType="end"/>
        </w:r>
      </w:hyperlink>
    </w:p>
    <w:p w14:paraId="45677448" w14:textId="07BA8554" w:rsidR="009A1778" w:rsidRDefault="0009724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4216683" w:history="1">
        <w:r w:rsidR="009A1778" w:rsidRPr="000D67C6">
          <w:rPr>
            <w:rStyle w:val="Hiperpovezava"/>
            <w:noProof/>
          </w:rPr>
          <w:t>10.2.1</w:t>
        </w:r>
        <w:r w:rsidR="009A1778">
          <w:rPr>
            <w:rFonts w:asciiTheme="minorHAnsi" w:eastAsiaTheme="minorEastAsia" w:hAnsiTheme="minorHAnsi" w:cstheme="minorBidi"/>
            <w:noProof/>
            <w:kern w:val="2"/>
            <w:sz w:val="24"/>
            <w:szCs w:val="24"/>
            <w14:ligatures w14:val="standardContextual"/>
          </w:rPr>
          <w:tab/>
        </w:r>
        <w:r w:rsidR="009A1778" w:rsidRPr="000D67C6">
          <w:rPr>
            <w:rStyle w:val="Hiperpovezava"/>
            <w:noProof/>
          </w:rPr>
          <w:t>Izpolnjene izjave, obrazce oz. dokumente</w:t>
        </w:r>
        <w:r w:rsidR="009A1778">
          <w:rPr>
            <w:noProof/>
            <w:webHidden/>
          </w:rPr>
          <w:tab/>
        </w:r>
        <w:r w:rsidR="009A1778">
          <w:rPr>
            <w:noProof/>
            <w:webHidden/>
          </w:rPr>
          <w:fldChar w:fldCharType="begin"/>
        </w:r>
        <w:r w:rsidR="009A1778">
          <w:rPr>
            <w:noProof/>
            <w:webHidden/>
          </w:rPr>
          <w:instrText xml:space="preserve"> PAGEREF _Toc224216683 \h </w:instrText>
        </w:r>
        <w:r w:rsidR="009A1778">
          <w:rPr>
            <w:noProof/>
            <w:webHidden/>
          </w:rPr>
        </w:r>
        <w:r w:rsidR="009A1778">
          <w:rPr>
            <w:noProof/>
            <w:webHidden/>
          </w:rPr>
          <w:fldChar w:fldCharType="separate"/>
        </w:r>
        <w:r>
          <w:rPr>
            <w:noProof/>
            <w:webHidden/>
          </w:rPr>
          <w:t>11</w:t>
        </w:r>
        <w:r w:rsidR="009A1778">
          <w:rPr>
            <w:noProof/>
            <w:webHidden/>
          </w:rPr>
          <w:fldChar w:fldCharType="end"/>
        </w:r>
      </w:hyperlink>
    </w:p>
    <w:p w14:paraId="2CE4B7E3" w14:textId="38BAE665" w:rsidR="009A1778" w:rsidRDefault="0009724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4216684" w:history="1">
        <w:r w:rsidR="009A1778" w:rsidRPr="000D67C6">
          <w:rPr>
            <w:rStyle w:val="Hiperpovezava"/>
            <w:noProof/>
          </w:rPr>
          <w:t>10.2.2</w:t>
        </w:r>
        <w:r w:rsidR="009A1778">
          <w:rPr>
            <w:rFonts w:asciiTheme="minorHAnsi" w:eastAsiaTheme="minorEastAsia" w:hAnsiTheme="minorHAnsi" w:cstheme="minorBidi"/>
            <w:noProof/>
            <w:kern w:val="2"/>
            <w:sz w:val="24"/>
            <w:szCs w:val="24"/>
            <w14:ligatures w14:val="standardContextual"/>
          </w:rPr>
          <w:tab/>
        </w:r>
        <w:r w:rsidR="009A1778" w:rsidRPr="000D67C6">
          <w:rPr>
            <w:rStyle w:val="Hiperpovezava"/>
            <w:noProof/>
          </w:rPr>
          <w:t>Druga dokazila</w:t>
        </w:r>
        <w:r w:rsidR="009A1778">
          <w:rPr>
            <w:noProof/>
            <w:webHidden/>
          </w:rPr>
          <w:tab/>
        </w:r>
        <w:r w:rsidR="009A1778">
          <w:rPr>
            <w:noProof/>
            <w:webHidden/>
          </w:rPr>
          <w:fldChar w:fldCharType="begin"/>
        </w:r>
        <w:r w:rsidR="009A1778">
          <w:rPr>
            <w:noProof/>
            <w:webHidden/>
          </w:rPr>
          <w:instrText xml:space="preserve"> PAGEREF _Toc224216684 \h </w:instrText>
        </w:r>
        <w:r w:rsidR="009A1778">
          <w:rPr>
            <w:noProof/>
            <w:webHidden/>
          </w:rPr>
        </w:r>
        <w:r w:rsidR="009A1778">
          <w:rPr>
            <w:noProof/>
            <w:webHidden/>
          </w:rPr>
          <w:fldChar w:fldCharType="separate"/>
        </w:r>
        <w:r>
          <w:rPr>
            <w:noProof/>
            <w:webHidden/>
          </w:rPr>
          <w:t>12</w:t>
        </w:r>
        <w:r w:rsidR="009A1778">
          <w:rPr>
            <w:noProof/>
            <w:webHidden/>
          </w:rPr>
          <w:fldChar w:fldCharType="end"/>
        </w:r>
      </w:hyperlink>
    </w:p>
    <w:p w14:paraId="5D6F4F1D" w14:textId="6FB77E98" w:rsidR="009A1778" w:rsidRDefault="0009724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4216685" w:history="1">
        <w:r w:rsidR="009A1778" w:rsidRPr="000D67C6">
          <w:rPr>
            <w:rStyle w:val="Hiperpovezava"/>
            <w:noProof/>
          </w:rPr>
          <w:t>10.2.3</w:t>
        </w:r>
        <w:r w:rsidR="009A1778">
          <w:rPr>
            <w:rFonts w:asciiTheme="minorHAnsi" w:eastAsiaTheme="minorEastAsia" w:hAnsiTheme="minorHAnsi" w:cstheme="minorBidi"/>
            <w:noProof/>
            <w:kern w:val="2"/>
            <w:sz w:val="24"/>
            <w:szCs w:val="24"/>
            <w14:ligatures w14:val="standardContextual"/>
          </w:rPr>
          <w:tab/>
        </w:r>
        <w:r w:rsidR="009A1778" w:rsidRPr="000D67C6">
          <w:rPr>
            <w:rStyle w:val="Hiperpovezava"/>
            <w:noProof/>
          </w:rPr>
          <w:t>Dokazila za podizvajalca</w:t>
        </w:r>
        <w:r w:rsidR="009A1778">
          <w:rPr>
            <w:noProof/>
            <w:webHidden/>
          </w:rPr>
          <w:tab/>
        </w:r>
        <w:r w:rsidR="009A1778">
          <w:rPr>
            <w:noProof/>
            <w:webHidden/>
          </w:rPr>
          <w:fldChar w:fldCharType="begin"/>
        </w:r>
        <w:r w:rsidR="009A1778">
          <w:rPr>
            <w:noProof/>
            <w:webHidden/>
          </w:rPr>
          <w:instrText xml:space="preserve"> PAGEREF _Toc224216685 \h </w:instrText>
        </w:r>
        <w:r w:rsidR="009A1778">
          <w:rPr>
            <w:noProof/>
            <w:webHidden/>
          </w:rPr>
        </w:r>
        <w:r w:rsidR="009A1778">
          <w:rPr>
            <w:noProof/>
            <w:webHidden/>
          </w:rPr>
          <w:fldChar w:fldCharType="separate"/>
        </w:r>
        <w:r>
          <w:rPr>
            <w:noProof/>
            <w:webHidden/>
          </w:rPr>
          <w:t>12</w:t>
        </w:r>
        <w:r w:rsidR="009A1778">
          <w:rPr>
            <w:noProof/>
            <w:webHidden/>
          </w:rPr>
          <w:fldChar w:fldCharType="end"/>
        </w:r>
      </w:hyperlink>
    </w:p>
    <w:p w14:paraId="123AE899" w14:textId="3342F4AD" w:rsidR="009A1778" w:rsidRDefault="0009724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4216686" w:history="1">
        <w:r w:rsidR="009A1778" w:rsidRPr="000D67C6">
          <w:rPr>
            <w:rStyle w:val="Hiperpovezava"/>
            <w:noProof/>
          </w:rPr>
          <w:t>10.2.4</w:t>
        </w:r>
        <w:r w:rsidR="009A1778">
          <w:rPr>
            <w:rFonts w:asciiTheme="minorHAnsi" w:eastAsiaTheme="minorEastAsia" w:hAnsiTheme="minorHAnsi" w:cstheme="minorBidi"/>
            <w:noProof/>
            <w:kern w:val="2"/>
            <w:sz w:val="24"/>
            <w:szCs w:val="24"/>
            <w14:ligatures w14:val="standardContextual"/>
          </w:rPr>
          <w:tab/>
        </w:r>
        <w:r w:rsidR="009A1778" w:rsidRPr="000D67C6">
          <w:rPr>
            <w:rStyle w:val="Hiperpovezava"/>
            <w:noProof/>
          </w:rPr>
          <w:t>Dokazila za drugi subjekt</w:t>
        </w:r>
        <w:r w:rsidR="009A1778">
          <w:rPr>
            <w:noProof/>
            <w:webHidden/>
          </w:rPr>
          <w:tab/>
        </w:r>
        <w:r w:rsidR="009A1778">
          <w:rPr>
            <w:noProof/>
            <w:webHidden/>
          </w:rPr>
          <w:fldChar w:fldCharType="begin"/>
        </w:r>
        <w:r w:rsidR="009A1778">
          <w:rPr>
            <w:noProof/>
            <w:webHidden/>
          </w:rPr>
          <w:instrText xml:space="preserve"> PAGEREF _Toc224216686 \h </w:instrText>
        </w:r>
        <w:r w:rsidR="009A1778">
          <w:rPr>
            <w:noProof/>
            <w:webHidden/>
          </w:rPr>
        </w:r>
        <w:r w:rsidR="009A1778">
          <w:rPr>
            <w:noProof/>
            <w:webHidden/>
          </w:rPr>
          <w:fldChar w:fldCharType="separate"/>
        </w:r>
        <w:r>
          <w:rPr>
            <w:noProof/>
            <w:webHidden/>
          </w:rPr>
          <w:t>12</w:t>
        </w:r>
        <w:r w:rsidR="009A1778">
          <w:rPr>
            <w:noProof/>
            <w:webHidden/>
          </w:rPr>
          <w:fldChar w:fldCharType="end"/>
        </w:r>
      </w:hyperlink>
    </w:p>
    <w:p w14:paraId="78F9FFFC" w14:textId="113BC362" w:rsidR="009A1778" w:rsidRDefault="0009724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4216687" w:history="1">
        <w:r w:rsidR="009A1778" w:rsidRPr="000D67C6">
          <w:rPr>
            <w:rStyle w:val="Hiperpovezava"/>
            <w:noProof/>
          </w:rPr>
          <w:t>10.2.5</w:t>
        </w:r>
        <w:r w:rsidR="009A1778">
          <w:rPr>
            <w:rFonts w:asciiTheme="minorHAnsi" w:eastAsiaTheme="minorEastAsia" w:hAnsiTheme="minorHAnsi" w:cstheme="minorBidi"/>
            <w:noProof/>
            <w:kern w:val="2"/>
            <w:sz w:val="24"/>
            <w:szCs w:val="24"/>
            <w14:ligatures w14:val="standardContextual"/>
          </w:rPr>
          <w:tab/>
        </w:r>
        <w:r w:rsidR="009A1778" w:rsidRPr="000D67C6">
          <w:rPr>
            <w:rStyle w:val="Hiperpovezava"/>
            <w:noProof/>
          </w:rPr>
          <w:t>Finančno zavarovanje za resnost ponudbe</w:t>
        </w:r>
        <w:r w:rsidR="009A1778">
          <w:rPr>
            <w:noProof/>
            <w:webHidden/>
          </w:rPr>
          <w:tab/>
        </w:r>
        <w:r w:rsidR="009A1778">
          <w:rPr>
            <w:noProof/>
            <w:webHidden/>
          </w:rPr>
          <w:fldChar w:fldCharType="begin"/>
        </w:r>
        <w:r w:rsidR="009A1778">
          <w:rPr>
            <w:noProof/>
            <w:webHidden/>
          </w:rPr>
          <w:instrText xml:space="preserve"> PAGEREF _Toc224216687 \h </w:instrText>
        </w:r>
        <w:r w:rsidR="009A1778">
          <w:rPr>
            <w:noProof/>
            <w:webHidden/>
          </w:rPr>
        </w:r>
        <w:r w:rsidR="009A1778">
          <w:rPr>
            <w:noProof/>
            <w:webHidden/>
          </w:rPr>
          <w:fldChar w:fldCharType="separate"/>
        </w:r>
        <w:r>
          <w:rPr>
            <w:noProof/>
            <w:webHidden/>
          </w:rPr>
          <w:t>12</w:t>
        </w:r>
        <w:r w:rsidR="009A1778">
          <w:rPr>
            <w:noProof/>
            <w:webHidden/>
          </w:rPr>
          <w:fldChar w:fldCharType="end"/>
        </w:r>
      </w:hyperlink>
    </w:p>
    <w:p w14:paraId="29DE4E8D" w14:textId="15ABA0E3" w:rsidR="009A1778" w:rsidRDefault="0009724D" w:rsidP="009A1778">
      <w:pPr>
        <w:pStyle w:val="Kazalovsebine2"/>
        <w:rPr>
          <w:rFonts w:asciiTheme="minorHAnsi" w:eastAsiaTheme="minorEastAsia" w:hAnsiTheme="minorHAnsi" w:cstheme="minorBidi"/>
          <w:color w:val="auto"/>
          <w:kern w:val="2"/>
          <w:sz w:val="24"/>
          <w:szCs w:val="24"/>
          <w14:ligatures w14:val="standardContextual"/>
        </w:rPr>
      </w:pPr>
      <w:hyperlink w:anchor="_Toc224216688" w:history="1">
        <w:r w:rsidR="009A1778" w:rsidRPr="000D67C6">
          <w:rPr>
            <w:rStyle w:val="Hiperpovezava"/>
          </w:rPr>
          <w:t>10.3</w:t>
        </w:r>
        <w:r w:rsidR="009A1778">
          <w:rPr>
            <w:rFonts w:asciiTheme="minorHAnsi" w:eastAsiaTheme="minorEastAsia" w:hAnsiTheme="minorHAnsi" w:cstheme="minorBidi"/>
            <w:color w:val="auto"/>
            <w:kern w:val="2"/>
            <w:sz w:val="24"/>
            <w:szCs w:val="24"/>
            <w14:ligatures w14:val="standardContextual"/>
          </w:rPr>
          <w:tab/>
        </w:r>
        <w:r w:rsidR="009A1778" w:rsidRPr="000D67C6">
          <w:rPr>
            <w:rStyle w:val="Hiperpovezava"/>
          </w:rPr>
          <w:t>Druga določila za pripravo ponudbe</w:t>
        </w:r>
        <w:r w:rsidR="009A1778">
          <w:rPr>
            <w:webHidden/>
          </w:rPr>
          <w:tab/>
        </w:r>
        <w:r w:rsidR="009A1778">
          <w:rPr>
            <w:webHidden/>
          </w:rPr>
          <w:fldChar w:fldCharType="begin"/>
        </w:r>
        <w:r w:rsidR="009A1778">
          <w:rPr>
            <w:webHidden/>
          </w:rPr>
          <w:instrText xml:space="preserve"> PAGEREF _Toc224216688 \h </w:instrText>
        </w:r>
        <w:r w:rsidR="009A1778">
          <w:rPr>
            <w:webHidden/>
          </w:rPr>
        </w:r>
        <w:r w:rsidR="009A1778">
          <w:rPr>
            <w:webHidden/>
          </w:rPr>
          <w:fldChar w:fldCharType="separate"/>
        </w:r>
        <w:r>
          <w:rPr>
            <w:webHidden/>
          </w:rPr>
          <w:t>12</w:t>
        </w:r>
        <w:r w:rsidR="009A1778">
          <w:rPr>
            <w:webHidden/>
          </w:rPr>
          <w:fldChar w:fldCharType="end"/>
        </w:r>
      </w:hyperlink>
    </w:p>
    <w:p w14:paraId="50782F32" w14:textId="6B41889D" w:rsidR="009A1778" w:rsidRDefault="0009724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4216689" w:history="1">
        <w:r w:rsidR="009A1778" w:rsidRPr="000D67C6">
          <w:rPr>
            <w:rStyle w:val="Hiperpovezava"/>
            <w:noProof/>
          </w:rPr>
          <w:t>10.3.1</w:t>
        </w:r>
        <w:r w:rsidR="009A1778">
          <w:rPr>
            <w:rFonts w:asciiTheme="minorHAnsi" w:eastAsiaTheme="minorEastAsia" w:hAnsiTheme="minorHAnsi" w:cstheme="minorBidi"/>
            <w:noProof/>
            <w:kern w:val="2"/>
            <w:sz w:val="24"/>
            <w:szCs w:val="24"/>
            <w14:ligatures w14:val="standardContextual"/>
          </w:rPr>
          <w:tab/>
        </w:r>
        <w:r w:rsidR="009A1778" w:rsidRPr="000D67C6">
          <w:rPr>
            <w:rStyle w:val="Hiperpovezava"/>
            <w:noProof/>
          </w:rPr>
          <w:t>Jezik</w:t>
        </w:r>
        <w:r w:rsidR="009A1778">
          <w:rPr>
            <w:noProof/>
            <w:webHidden/>
          </w:rPr>
          <w:tab/>
        </w:r>
        <w:r w:rsidR="009A1778">
          <w:rPr>
            <w:noProof/>
            <w:webHidden/>
          </w:rPr>
          <w:fldChar w:fldCharType="begin"/>
        </w:r>
        <w:r w:rsidR="009A1778">
          <w:rPr>
            <w:noProof/>
            <w:webHidden/>
          </w:rPr>
          <w:instrText xml:space="preserve"> PAGEREF _Toc224216689 \h </w:instrText>
        </w:r>
        <w:r w:rsidR="009A1778">
          <w:rPr>
            <w:noProof/>
            <w:webHidden/>
          </w:rPr>
        </w:r>
        <w:r w:rsidR="009A1778">
          <w:rPr>
            <w:noProof/>
            <w:webHidden/>
          </w:rPr>
          <w:fldChar w:fldCharType="separate"/>
        </w:r>
        <w:r>
          <w:rPr>
            <w:noProof/>
            <w:webHidden/>
          </w:rPr>
          <w:t>12</w:t>
        </w:r>
        <w:r w:rsidR="009A1778">
          <w:rPr>
            <w:noProof/>
            <w:webHidden/>
          </w:rPr>
          <w:fldChar w:fldCharType="end"/>
        </w:r>
      </w:hyperlink>
    </w:p>
    <w:p w14:paraId="2DB75EF1" w14:textId="2F329BD3" w:rsidR="009A1778" w:rsidRDefault="0009724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4216690" w:history="1">
        <w:r w:rsidR="009A1778" w:rsidRPr="000D67C6">
          <w:rPr>
            <w:rStyle w:val="Hiperpovezava"/>
            <w:noProof/>
          </w:rPr>
          <w:t>10.3.2</w:t>
        </w:r>
        <w:r w:rsidR="009A1778">
          <w:rPr>
            <w:rFonts w:asciiTheme="minorHAnsi" w:eastAsiaTheme="minorEastAsia" w:hAnsiTheme="minorHAnsi" w:cstheme="minorBidi"/>
            <w:noProof/>
            <w:kern w:val="2"/>
            <w:sz w:val="24"/>
            <w:szCs w:val="24"/>
            <w14:ligatures w14:val="standardContextual"/>
          </w:rPr>
          <w:tab/>
        </w:r>
        <w:r w:rsidR="009A1778" w:rsidRPr="000D67C6">
          <w:rPr>
            <w:rStyle w:val="Hiperpovezava"/>
            <w:noProof/>
          </w:rPr>
          <w:t>Veljavnost ponudbe</w:t>
        </w:r>
        <w:r w:rsidR="009A1778">
          <w:rPr>
            <w:noProof/>
            <w:webHidden/>
          </w:rPr>
          <w:tab/>
        </w:r>
        <w:r w:rsidR="009A1778">
          <w:rPr>
            <w:noProof/>
            <w:webHidden/>
          </w:rPr>
          <w:fldChar w:fldCharType="begin"/>
        </w:r>
        <w:r w:rsidR="009A1778">
          <w:rPr>
            <w:noProof/>
            <w:webHidden/>
          </w:rPr>
          <w:instrText xml:space="preserve"> PAGEREF _Toc224216690 \h </w:instrText>
        </w:r>
        <w:r w:rsidR="009A1778">
          <w:rPr>
            <w:noProof/>
            <w:webHidden/>
          </w:rPr>
        </w:r>
        <w:r w:rsidR="009A1778">
          <w:rPr>
            <w:noProof/>
            <w:webHidden/>
          </w:rPr>
          <w:fldChar w:fldCharType="separate"/>
        </w:r>
        <w:r>
          <w:rPr>
            <w:noProof/>
            <w:webHidden/>
          </w:rPr>
          <w:t>13</w:t>
        </w:r>
        <w:r w:rsidR="009A1778">
          <w:rPr>
            <w:noProof/>
            <w:webHidden/>
          </w:rPr>
          <w:fldChar w:fldCharType="end"/>
        </w:r>
      </w:hyperlink>
    </w:p>
    <w:p w14:paraId="6EC20BDB" w14:textId="676816AE" w:rsidR="009A1778" w:rsidRDefault="0009724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4216691" w:history="1">
        <w:r w:rsidR="009A1778" w:rsidRPr="000D67C6">
          <w:rPr>
            <w:rStyle w:val="Hiperpovezava"/>
            <w:noProof/>
          </w:rPr>
          <w:t>10.3.3</w:t>
        </w:r>
        <w:r w:rsidR="009A1778">
          <w:rPr>
            <w:rFonts w:asciiTheme="minorHAnsi" w:eastAsiaTheme="minorEastAsia" w:hAnsiTheme="minorHAnsi" w:cstheme="minorBidi"/>
            <w:noProof/>
            <w:kern w:val="2"/>
            <w:sz w:val="24"/>
            <w:szCs w:val="24"/>
            <w14:ligatures w14:val="standardContextual"/>
          </w:rPr>
          <w:tab/>
        </w:r>
        <w:r w:rsidR="009A1778" w:rsidRPr="000D67C6">
          <w:rPr>
            <w:rStyle w:val="Hiperpovezava"/>
            <w:noProof/>
          </w:rPr>
          <w:t>Skupna ponudba</w:t>
        </w:r>
        <w:r w:rsidR="009A1778">
          <w:rPr>
            <w:noProof/>
            <w:webHidden/>
          </w:rPr>
          <w:tab/>
        </w:r>
        <w:r w:rsidR="009A1778">
          <w:rPr>
            <w:noProof/>
            <w:webHidden/>
          </w:rPr>
          <w:fldChar w:fldCharType="begin"/>
        </w:r>
        <w:r w:rsidR="009A1778">
          <w:rPr>
            <w:noProof/>
            <w:webHidden/>
          </w:rPr>
          <w:instrText xml:space="preserve"> PAGEREF _Toc224216691 \h </w:instrText>
        </w:r>
        <w:r w:rsidR="009A1778">
          <w:rPr>
            <w:noProof/>
            <w:webHidden/>
          </w:rPr>
        </w:r>
        <w:r w:rsidR="009A1778">
          <w:rPr>
            <w:noProof/>
            <w:webHidden/>
          </w:rPr>
          <w:fldChar w:fldCharType="separate"/>
        </w:r>
        <w:r>
          <w:rPr>
            <w:noProof/>
            <w:webHidden/>
          </w:rPr>
          <w:t>13</w:t>
        </w:r>
        <w:r w:rsidR="009A1778">
          <w:rPr>
            <w:noProof/>
            <w:webHidden/>
          </w:rPr>
          <w:fldChar w:fldCharType="end"/>
        </w:r>
      </w:hyperlink>
    </w:p>
    <w:p w14:paraId="254DB544" w14:textId="37943FD0" w:rsidR="009A1778" w:rsidRDefault="0009724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4216692" w:history="1">
        <w:r w:rsidR="009A1778" w:rsidRPr="000D67C6">
          <w:rPr>
            <w:rStyle w:val="Hiperpovezava"/>
            <w:noProof/>
          </w:rPr>
          <w:t>10.3.4</w:t>
        </w:r>
        <w:r w:rsidR="009A1778">
          <w:rPr>
            <w:rFonts w:asciiTheme="minorHAnsi" w:eastAsiaTheme="minorEastAsia" w:hAnsiTheme="minorHAnsi" w:cstheme="minorBidi"/>
            <w:noProof/>
            <w:kern w:val="2"/>
            <w:sz w:val="24"/>
            <w:szCs w:val="24"/>
            <w14:ligatures w14:val="standardContextual"/>
          </w:rPr>
          <w:tab/>
        </w:r>
        <w:r w:rsidR="009A1778" w:rsidRPr="000D67C6">
          <w:rPr>
            <w:rStyle w:val="Hiperpovezava"/>
            <w:noProof/>
          </w:rPr>
          <w:t>Ponudba s podizvajalci</w:t>
        </w:r>
        <w:r w:rsidR="009A1778">
          <w:rPr>
            <w:noProof/>
            <w:webHidden/>
          </w:rPr>
          <w:tab/>
        </w:r>
        <w:r w:rsidR="009A1778">
          <w:rPr>
            <w:noProof/>
            <w:webHidden/>
          </w:rPr>
          <w:fldChar w:fldCharType="begin"/>
        </w:r>
        <w:r w:rsidR="009A1778">
          <w:rPr>
            <w:noProof/>
            <w:webHidden/>
          </w:rPr>
          <w:instrText xml:space="preserve"> PAGEREF _Toc224216692 \h </w:instrText>
        </w:r>
        <w:r w:rsidR="009A1778">
          <w:rPr>
            <w:noProof/>
            <w:webHidden/>
          </w:rPr>
        </w:r>
        <w:r w:rsidR="009A1778">
          <w:rPr>
            <w:noProof/>
            <w:webHidden/>
          </w:rPr>
          <w:fldChar w:fldCharType="separate"/>
        </w:r>
        <w:r>
          <w:rPr>
            <w:noProof/>
            <w:webHidden/>
          </w:rPr>
          <w:t>13</w:t>
        </w:r>
        <w:r w:rsidR="009A1778">
          <w:rPr>
            <w:noProof/>
            <w:webHidden/>
          </w:rPr>
          <w:fldChar w:fldCharType="end"/>
        </w:r>
      </w:hyperlink>
    </w:p>
    <w:p w14:paraId="312FA9FA" w14:textId="11C2CF75" w:rsidR="009A1778" w:rsidRDefault="0009724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4216693" w:history="1">
        <w:r w:rsidR="009A1778" w:rsidRPr="000D67C6">
          <w:rPr>
            <w:rStyle w:val="Hiperpovezava"/>
            <w:noProof/>
          </w:rPr>
          <w:t>10.3.5</w:t>
        </w:r>
        <w:r w:rsidR="009A1778">
          <w:rPr>
            <w:rFonts w:asciiTheme="minorHAnsi" w:eastAsiaTheme="minorEastAsia" w:hAnsiTheme="minorHAnsi" w:cstheme="minorBidi"/>
            <w:noProof/>
            <w:kern w:val="2"/>
            <w:sz w:val="24"/>
            <w:szCs w:val="24"/>
            <w14:ligatures w14:val="standardContextual"/>
          </w:rPr>
          <w:tab/>
        </w:r>
        <w:r w:rsidR="009A1778" w:rsidRPr="000D67C6">
          <w:rPr>
            <w:rStyle w:val="Hiperpovezava"/>
            <w:noProof/>
          </w:rPr>
          <w:t>Uporaba zmogljivosti drugih subjektov</w:t>
        </w:r>
        <w:r w:rsidR="009A1778">
          <w:rPr>
            <w:noProof/>
            <w:webHidden/>
          </w:rPr>
          <w:tab/>
        </w:r>
        <w:r w:rsidR="009A1778">
          <w:rPr>
            <w:noProof/>
            <w:webHidden/>
          </w:rPr>
          <w:fldChar w:fldCharType="begin"/>
        </w:r>
        <w:r w:rsidR="009A1778">
          <w:rPr>
            <w:noProof/>
            <w:webHidden/>
          </w:rPr>
          <w:instrText xml:space="preserve"> PAGEREF _Toc224216693 \h </w:instrText>
        </w:r>
        <w:r w:rsidR="009A1778">
          <w:rPr>
            <w:noProof/>
            <w:webHidden/>
          </w:rPr>
        </w:r>
        <w:r w:rsidR="009A1778">
          <w:rPr>
            <w:noProof/>
            <w:webHidden/>
          </w:rPr>
          <w:fldChar w:fldCharType="separate"/>
        </w:r>
        <w:r>
          <w:rPr>
            <w:noProof/>
            <w:webHidden/>
          </w:rPr>
          <w:t>14</w:t>
        </w:r>
        <w:r w:rsidR="009A1778">
          <w:rPr>
            <w:noProof/>
            <w:webHidden/>
          </w:rPr>
          <w:fldChar w:fldCharType="end"/>
        </w:r>
      </w:hyperlink>
    </w:p>
    <w:p w14:paraId="0C989F1C" w14:textId="1A8437D5" w:rsidR="009A1778" w:rsidRDefault="0009724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4216694" w:history="1">
        <w:r w:rsidR="009A1778" w:rsidRPr="000D67C6">
          <w:rPr>
            <w:rStyle w:val="Hiperpovezava"/>
            <w:noProof/>
          </w:rPr>
          <w:t>10.3.6</w:t>
        </w:r>
        <w:r w:rsidR="009A1778">
          <w:rPr>
            <w:rFonts w:asciiTheme="minorHAnsi" w:eastAsiaTheme="minorEastAsia" w:hAnsiTheme="minorHAnsi" w:cstheme="minorBidi"/>
            <w:noProof/>
            <w:kern w:val="2"/>
            <w:sz w:val="24"/>
            <w:szCs w:val="24"/>
            <w14:ligatures w14:val="standardContextual"/>
          </w:rPr>
          <w:tab/>
        </w:r>
        <w:r w:rsidR="009A1778" w:rsidRPr="000D67C6">
          <w:rPr>
            <w:rStyle w:val="Hiperpovezava"/>
            <w:noProof/>
          </w:rPr>
          <w:t>Tuji gospodarski subjekti</w:t>
        </w:r>
        <w:r w:rsidR="009A1778">
          <w:rPr>
            <w:noProof/>
            <w:webHidden/>
          </w:rPr>
          <w:tab/>
        </w:r>
        <w:r w:rsidR="009A1778">
          <w:rPr>
            <w:noProof/>
            <w:webHidden/>
          </w:rPr>
          <w:fldChar w:fldCharType="begin"/>
        </w:r>
        <w:r w:rsidR="009A1778">
          <w:rPr>
            <w:noProof/>
            <w:webHidden/>
          </w:rPr>
          <w:instrText xml:space="preserve"> PAGEREF _Toc224216694 \h </w:instrText>
        </w:r>
        <w:r w:rsidR="009A1778">
          <w:rPr>
            <w:noProof/>
            <w:webHidden/>
          </w:rPr>
        </w:r>
        <w:r w:rsidR="009A1778">
          <w:rPr>
            <w:noProof/>
            <w:webHidden/>
          </w:rPr>
          <w:fldChar w:fldCharType="separate"/>
        </w:r>
        <w:r>
          <w:rPr>
            <w:noProof/>
            <w:webHidden/>
          </w:rPr>
          <w:t>14</w:t>
        </w:r>
        <w:r w:rsidR="009A1778">
          <w:rPr>
            <w:noProof/>
            <w:webHidden/>
          </w:rPr>
          <w:fldChar w:fldCharType="end"/>
        </w:r>
      </w:hyperlink>
    </w:p>
    <w:p w14:paraId="561CACFE" w14:textId="6FCA18F8" w:rsidR="009A1778" w:rsidRDefault="0009724D">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4216695" w:history="1">
        <w:r w:rsidR="009A1778" w:rsidRPr="000D67C6">
          <w:rPr>
            <w:rStyle w:val="Hiperpovezava"/>
            <w:noProof/>
          </w:rPr>
          <w:t>10.3.7</w:t>
        </w:r>
        <w:r w:rsidR="009A1778">
          <w:rPr>
            <w:rFonts w:asciiTheme="minorHAnsi" w:eastAsiaTheme="minorEastAsia" w:hAnsiTheme="minorHAnsi" w:cstheme="minorBidi"/>
            <w:noProof/>
            <w:kern w:val="2"/>
            <w:sz w:val="24"/>
            <w:szCs w:val="24"/>
            <w14:ligatures w14:val="standardContextual"/>
          </w:rPr>
          <w:tab/>
        </w:r>
        <w:r w:rsidR="009A1778" w:rsidRPr="000D67C6">
          <w:rPr>
            <w:rStyle w:val="Hiperpovezava"/>
            <w:noProof/>
          </w:rPr>
          <w:t>Variantne ponudbe</w:t>
        </w:r>
        <w:r w:rsidR="009A1778">
          <w:rPr>
            <w:noProof/>
            <w:webHidden/>
          </w:rPr>
          <w:tab/>
        </w:r>
        <w:r w:rsidR="009A1778">
          <w:rPr>
            <w:noProof/>
            <w:webHidden/>
          </w:rPr>
          <w:fldChar w:fldCharType="begin"/>
        </w:r>
        <w:r w:rsidR="009A1778">
          <w:rPr>
            <w:noProof/>
            <w:webHidden/>
          </w:rPr>
          <w:instrText xml:space="preserve"> PAGEREF _Toc224216695 \h </w:instrText>
        </w:r>
        <w:r w:rsidR="009A1778">
          <w:rPr>
            <w:noProof/>
            <w:webHidden/>
          </w:rPr>
        </w:r>
        <w:r w:rsidR="009A1778">
          <w:rPr>
            <w:noProof/>
            <w:webHidden/>
          </w:rPr>
          <w:fldChar w:fldCharType="separate"/>
        </w:r>
        <w:r>
          <w:rPr>
            <w:noProof/>
            <w:webHidden/>
          </w:rPr>
          <w:t>15</w:t>
        </w:r>
        <w:r w:rsidR="009A1778">
          <w:rPr>
            <w:noProof/>
            <w:webHidden/>
          </w:rPr>
          <w:fldChar w:fldCharType="end"/>
        </w:r>
      </w:hyperlink>
    </w:p>
    <w:p w14:paraId="2525727A" w14:textId="53DA0793" w:rsidR="009A1778" w:rsidRDefault="0009724D">
      <w:pPr>
        <w:pStyle w:val="Kazalovsebine1"/>
        <w:rPr>
          <w:rFonts w:asciiTheme="minorHAnsi" w:eastAsiaTheme="minorEastAsia" w:hAnsiTheme="minorHAnsi" w:cstheme="minorBidi"/>
          <w:bCs w:val="0"/>
          <w:caps w:val="0"/>
          <w:kern w:val="2"/>
          <w:sz w:val="24"/>
          <w:szCs w:val="24"/>
          <w14:ligatures w14:val="standardContextual"/>
        </w:rPr>
      </w:pPr>
      <w:hyperlink w:anchor="_Toc224216696" w:history="1">
        <w:r w:rsidR="009A1778" w:rsidRPr="000D67C6">
          <w:rPr>
            <w:rStyle w:val="Hiperpovezava"/>
          </w:rPr>
          <w:t>11</w:t>
        </w:r>
        <w:r w:rsidR="009A1778">
          <w:rPr>
            <w:rFonts w:asciiTheme="minorHAnsi" w:eastAsiaTheme="minorEastAsia" w:hAnsiTheme="minorHAnsi" w:cstheme="minorBidi"/>
            <w:bCs w:val="0"/>
            <w:caps w:val="0"/>
            <w:kern w:val="2"/>
            <w:sz w:val="24"/>
            <w:szCs w:val="24"/>
            <w14:ligatures w14:val="standardContextual"/>
          </w:rPr>
          <w:tab/>
        </w:r>
        <w:r w:rsidR="009A1778" w:rsidRPr="000D67C6">
          <w:rPr>
            <w:rStyle w:val="Hiperpovezava"/>
          </w:rPr>
          <w:t>FINANČNA ZAVAROVANJA</w:t>
        </w:r>
        <w:r w:rsidR="009A1778">
          <w:rPr>
            <w:webHidden/>
          </w:rPr>
          <w:tab/>
        </w:r>
        <w:r w:rsidR="009A1778">
          <w:rPr>
            <w:webHidden/>
          </w:rPr>
          <w:fldChar w:fldCharType="begin"/>
        </w:r>
        <w:r w:rsidR="009A1778">
          <w:rPr>
            <w:webHidden/>
          </w:rPr>
          <w:instrText xml:space="preserve"> PAGEREF _Toc224216696 \h </w:instrText>
        </w:r>
        <w:r w:rsidR="009A1778">
          <w:rPr>
            <w:webHidden/>
          </w:rPr>
        </w:r>
        <w:r w:rsidR="009A1778">
          <w:rPr>
            <w:webHidden/>
          </w:rPr>
          <w:fldChar w:fldCharType="separate"/>
        </w:r>
        <w:r>
          <w:rPr>
            <w:webHidden/>
          </w:rPr>
          <w:t>15</w:t>
        </w:r>
        <w:r w:rsidR="009A1778">
          <w:rPr>
            <w:webHidden/>
          </w:rPr>
          <w:fldChar w:fldCharType="end"/>
        </w:r>
      </w:hyperlink>
    </w:p>
    <w:p w14:paraId="28A582DF" w14:textId="63614B80" w:rsidR="009A1778" w:rsidRDefault="0009724D" w:rsidP="009A1778">
      <w:pPr>
        <w:pStyle w:val="Kazalovsebine2"/>
        <w:rPr>
          <w:rFonts w:asciiTheme="minorHAnsi" w:eastAsiaTheme="minorEastAsia" w:hAnsiTheme="minorHAnsi" w:cstheme="minorBidi"/>
          <w:color w:val="auto"/>
          <w:kern w:val="2"/>
          <w:sz w:val="24"/>
          <w:szCs w:val="24"/>
          <w14:ligatures w14:val="standardContextual"/>
        </w:rPr>
      </w:pPr>
      <w:hyperlink w:anchor="_Toc224216697" w:history="1">
        <w:r w:rsidR="009A1778" w:rsidRPr="000D67C6">
          <w:rPr>
            <w:rStyle w:val="Hiperpovezava"/>
          </w:rPr>
          <w:t>11.1</w:t>
        </w:r>
        <w:r w:rsidR="009A1778">
          <w:rPr>
            <w:rFonts w:asciiTheme="minorHAnsi" w:eastAsiaTheme="minorEastAsia" w:hAnsiTheme="minorHAnsi" w:cstheme="minorBidi"/>
            <w:color w:val="auto"/>
            <w:kern w:val="2"/>
            <w:sz w:val="24"/>
            <w:szCs w:val="24"/>
            <w14:ligatures w14:val="standardContextual"/>
          </w:rPr>
          <w:tab/>
        </w:r>
        <w:r w:rsidR="009A1778" w:rsidRPr="000D67C6">
          <w:rPr>
            <w:rStyle w:val="Hiperpovezava"/>
          </w:rPr>
          <w:t>Resnost ponudbe</w:t>
        </w:r>
        <w:r w:rsidR="009A1778">
          <w:rPr>
            <w:webHidden/>
          </w:rPr>
          <w:tab/>
        </w:r>
        <w:r w:rsidR="009A1778">
          <w:rPr>
            <w:webHidden/>
          </w:rPr>
          <w:fldChar w:fldCharType="begin"/>
        </w:r>
        <w:r w:rsidR="009A1778">
          <w:rPr>
            <w:webHidden/>
          </w:rPr>
          <w:instrText xml:space="preserve"> PAGEREF _Toc224216697 \h </w:instrText>
        </w:r>
        <w:r w:rsidR="009A1778">
          <w:rPr>
            <w:webHidden/>
          </w:rPr>
        </w:r>
        <w:r w:rsidR="009A1778">
          <w:rPr>
            <w:webHidden/>
          </w:rPr>
          <w:fldChar w:fldCharType="separate"/>
        </w:r>
        <w:r>
          <w:rPr>
            <w:webHidden/>
          </w:rPr>
          <w:t>15</w:t>
        </w:r>
        <w:r w:rsidR="009A1778">
          <w:rPr>
            <w:webHidden/>
          </w:rPr>
          <w:fldChar w:fldCharType="end"/>
        </w:r>
      </w:hyperlink>
    </w:p>
    <w:p w14:paraId="709A629A" w14:textId="3EC08B66" w:rsidR="009A1778" w:rsidRDefault="0009724D" w:rsidP="009A1778">
      <w:pPr>
        <w:pStyle w:val="Kazalovsebine2"/>
        <w:rPr>
          <w:rFonts w:asciiTheme="minorHAnsi" w:eastAsiaTheme="minorEastAsia" w:hAnsiTheme="minorHAnsi" w:cstheme="minorBidi"/>
          <w:color w:val="auto"/>
          <w:kern w:val="2"/>
          <w:sz w:val="24"/>
          <w:szCs w:val="24"/>
          <w14:ligatures w14:val="standardContextual"/>
        </w:rPr>
      </w:pPr>
      <w:hyperlink w:anchor="_Toc224216698" w:history="1">
        <w:r w:rsidR="009A1778" w:rsidRPr="000D67C6">
          <w:rPr>
            <w:rStyle w:val="Hiperpovezava"/>
          </w:rPr>
          <w:t>11.2</w:t>
        </w:r>
        <w:r w:rsidR="009A1778">
          <w:rPr>
            <w:rFonts w:asciiTheme="minorHAnsi" w:eastAsiaTheme="minorEastAsia" w:hAnsiTheme="minorHAnsi" w:cstheme="minorBidi"/>
            <w:color w:val="auto"/>
            <w:kern w:val="2"/>
            <w:sz w:val="24"/>
            <w:szCs w:val="24"/>
            <w14:ligatures w14:val="standardContextual"/>
          </w:rPr>
          <w:tab/>
        </w:r>
        <w:r w:rsidR="009A1778" w:rsidRPr="000D67C6">
          <w:rPr>
            <w:rStyle w:val="Hiperpovezava"/>
          </w:rPr>
          <w:t>Dobra izvedba pogodbenih obveznosti</w:t>
        </w:r>
        <w:r w:rsidR="009A1778">
          <w:rPr>
            <w:webHidden/>
          </w:rPr>
          <w:tab/>
        </w:r>
        <w:r w:rsidR="009A1778">
          <w:rPr>
            <w:webHidden/>
          </w:rPr>
          <w:fldChar w:fldCharType="begin"/>
        </w:r>
        <w:r w:rsidR="009A1778">
          <w:rPr>
            <w:webHidden/>
          </w:rPr>
          <w:instrText xml:space="preserve"> PAGEREF _Toc224216698 \h </w:instrText>
        </w:r>
        <w:r w:rsidR="009A1778">
          <w:rPr>
            <w:webHidden/>
          </w:rPr>
        </w:r>
        <w:r w:rsidR="009A1778">
          <w:rPr>
            <w:webHidden/>
          </w:rPr>
          <w:fldChar w:fldCharType="separate"/>
        </w:r>
        <w:r>
          <w:rPr>
            <w:webHidden/>
          </w:rPr>
          <w:t>15</w:t>
        </w:r>
        <w:r w:rsidR="009A1778">
          <w:rPr>
            <w:webHidden/>
          </w:rPr>
          <w:fldChar w:fldCharType="end"/>
        </w:r>
      </w:hyperlink>
    </w:p>
    <w:p w14:paraId="6DC5939F" w14:textId="1E8FD8E9" w:rsidR="009A1778" w:rsidRDefault="0009724D" w:rsidP="009A1778">
      <w:pPr>
        <w:pStyle w:val="Kazalovsebine2"/>
        <w:rPr>
          <w:rFonts w:asciiTheme="minorHAnsi" w:eastAsiaTheme="minorEastAsia" w:hAnsiTheme="minorHAnsi" w:cstheme="minorBidi"/>
          <w:color w:val="auto"/>
          <w:kern w:val="2"/>
          <w:sz w:val="24"/>
          <w:szCs w:val="24"/>
          <w14:ligatures w14:val="standardContextual"/>
        </w:rPr>
      </w:pPr>
      <w:hyperlink w:anchor="_Toc224216699" w:history="1">
        <w:r w:rsidR="009A1778" w:rsidRPr="000D67C6">
          <w:rPr>
            <w:rStyle w:val="Hiperpovezava"/>
          </w:rPr>
          <w:t>11.3</w:t>
        </w:r>
        <w:r w:rsidR="009A1778">
          <w:rPr>
            <w:rFonts w:asciiTheme="minorHAnsi" w:eastAsiaTheme="minorEastAsia" w:hAnsiTheme="minorHAnsi" w:cstheme="minorBidi"/>
            <w:color w:val="auto"/>
            <w:kern w:val="2"/>
            <w:sz w:val="24"/>
            <w:szCs w:val="24"/>
            <w14:ligatures w14:val="standardContextual"/>
          </w:rPr>
          <w:tab/>
        </w:r>
        <w:r w:rsidR="009A1778" w:rsidRPr="000D67C6">
          <w:rPr>
            <w:rStyle w:val="Hiperpovezava"/>
          </w:rPr>
          <w:t>Odprava napak v garancijskem roku</w:t>
        </w:r>
        <w:r w:rsidR="009A1778">
          <w:rPr>
            <w:webHidden/>
          </w:rPr>
          <w:tab/>
        </w:r>
        <w:r w:rsidR="009A1778">
          <w:rPr>
            <w:webHidden/>
          </w:rPr>
          <w:fldChar w:fldCharType="begin"/>
        </w:r>
        <w:r w:rsidR="009A1778">
          <w:rPr>
            <w:webHidden/>
          </w:rPr>
          <w:instrText xml:space="preserve"> PAGEREF _Toc224216699 \h </w:instrText>
        </w:r>
        <w:r w:rsidR="009A1778">
          <w:rPr>
            <w:webHidden/>
          </w:rPr>
        </w:r>
        <w:r w:rsidR="009A1778">
          <w:rPr>
            <w:webHidden/>
          </w:rPr>
          <w:fldChar w:fldCharType="separate"/>
        </w:r>
        <w:r>
          <w:rPr>
            <w:webHidden/>
          </w:rPr>
          <w:t>16</w:t>
        </w:r>
        <w:r w:rsidR="009A1778">
          <w:rPr>
            <w:webHidden/>
          </w:rPr>
          <w:fldChar w:fldCharType="end"/>
        </w:r>
      </w:hyperlink>
    </w:p>
    <w:p w14:paraId="4FBD2755" w14:textId="2202B9B1" w:rsidR="009A1778" w:rsidRDefault="0009724D">
      <w:pPr>
        <w:pStyle w:val="Kazalovsebine1"/>
        <w:rPr>
          <w:rFonts w:asciiTheme="minorHAnsi" w:eastAsiaTheme="minorEastAsia" w:hAnsiTheme="minorHAnsi" w:cstheme="minorBidi"/>
          <w:bCs w:val="0"/>
          <w:caps w:val="0"/>
          <w:kern w:val="2"/>
          <w:sz w:val="24"/>
          <w:szCs w:val="24"/>
          <w14:ligatures w14:val="standardContextual"/>
        </w:rPr>
      </w:pPr>
      <w:hyperlink w:anchor="_Toc224216700" w:history="1">
        <w:r w:rsidR="009A1778" w:rsidRPr="000D67C6">
          <w:rPr>
            <w:rStyle w:val="Hiperpovezava"/>
          </w:rPr>
          <w:t>12</w:t>
        </w:r>
        <w:r w:rsidR="009A1778">
          <w:rPr>
            <w:rFonts w:asciiTheme="minorHAnsi" w:eastAsiaTheme="minorEastAsia" w:hAnsiTheme="minorHAnsi" w:cstheme="minorBidi"/>
            <w:bCs w:val="0"/>
            <w:caps w:val="0"/>
            <w:kern w:val="2"/>
            <w:sz w:val="24"/>
            <w:szCs w:val="24"/>
            <w14:ligatures w14:val="standardContextual"/>
          </w:rPr>
          <w:tab/>
        </w:r>
        <w:r w:rsidR="009A1778" w:rsidRPr="000D67C6">
          <w:rPr>
            <w:rStyle w:val="Hiperpovezava"/>
          </w:rPr>
          <w:t>OSTALA DOLOČILA V ZVEZI S POSTOPKOM JAVNEGA NAROČILA</w:t>
        </w:r>
        <w:r w:rsidR="009A1778">
          <w:rPr>
            <w:webHidden/>
          </w:rPr>
          <w:tab/>
        </w:r>
        <w:r w:rsidR="009A1778">
          <w:rPr>
            <w:webHidden/>
          </w:rPr>
          <w:fldChar w:fldCharType="begin"/>
        </w:r>
        <w:r w:rsidR="009A1778">
          <w:rPr>
            <w:webHidden/>
          </w:rPr>
          <w:instrText xml:space="preserve"> PAGEREF _Toc224216700 \h </w:instrText>
        </w:r>
        <w:r w:rsidR="009A1778">
          <w:rPr>
            <w:webHidden/>
          </w:rPr>
        </w:r>
        <w:r w:rsidR="009A1778">
          <w:rPr>
            <w:webHidden/>
          </w:rPr>
          <w:fldChar w:fldCharType="separate"/>
        </w:r>
        <w:r>
          <w:rPr>
            <w:webHidden/>
          </w:rPr>
          <w:t>16</w:t>
        </w:r>
        <w:r w:rsidR="009A1778">
          <w:rPr>
            <w:webHidden/>
          </w:rPr>
          <w:fldChar w:fldCharType="end"/>
        </w:r>
      </w:hyperlink>
    </w:p>
    <w:p w14:paraId="269AC95D" w14:textId="2B48302E" w:rsidR="009A1778" w:rsidRDefault="0009724D" w:rsidP="009A1778">
      <w:pPr>
        <w:pStyle w:val="Kazalovsebine2"/>
        <w:rPr>
          <w:rFonts w:asciiTheme="minorHAnsi" w:eastAsiaTheme="minorEastAsia" w:hAnsiTheme="minorHAnsi" w:cstheme="minorBidi"/>
          <w:color w:val="auto"/>
          <w:kern w:val="2"/>
          <w:sz w:val="24"/>
          <w:szCs w:val="24"/>
          <w14:ligatures w14:val="standardContextual"/>
        </w:rPr>
      </w:pPr>
      <w:hyperlink w:anchor="_Toc224216701" w:history="1">
        <w:r w:rsidR="009A1778" w:rsidRPr="000D67C6">
          <w:rPr>
            <w:rStyle w:val="Hiperpovezava"/>
          </w:rPr>
          <w:t>12.1</w:t>
        </w:r>
        <w:r w:rsidR="009A1778">
          <w:rPr>
            <w:rFonts w:asciiTheme="minorHAnsi" w:eastAsiaTheme="minorEastAsia" w:hAnsiTheme="minorHAnsi" w:cstheme="minorBidi"/>
            <w:color w:val="auto"/>
            <w:kern w:val="2"/>
            <w:sz w:val="24"/>
            <w:szCs w:val="24"/>
            <w14:ligatures w14:val="standardContextual"/>
          </w:rPr>
          <w:tab/>
        </w:r>
        <w:r w:rsidR="009A1778" w:rsidRPr="000D67C6">
          <w:rPr>
            <w:rStyle w:val="Hiperpovezava"/>
          </w:rPr>
          <w:t>Obvestilo o odločitvi o oddaji naročila</w:t>
        </w:r>
        <w:r w:rsidR="009A1778">
          <w:rPr>
            <w:webHidden/>
          </w:rPr>
          <w:tab/>
        </w:r>
        <w:r w:rsidR="009A1778">
          <w:rPr>
            <w:webHidden/>
          </w:rPr>
          <w:fldChar w:fldCharType="begin"/>
        </w:r>
        <w:r w:rsidR="009A1778">
          <w:rPr>
            <w:webHidden/>
          </w:rPr>
          <w:instrText xml:space="preserve"> PAGEREF _Toc224216701 \h </w:instrText>
        </w:r>
        <w:r w:rsidR="009A1778">
          <w:rPr>
            <w:webHidden/>
          </w:rPr>
        </w:r>
        <w:r w:rsidR="009A1778">
          <w:rPr>
            <w:webHidden/>
          </w:rPr>
          <w:fldChar w:fldCharType="separate"/>
        </w:r>
        <w:r>
          <w:rPr>
            <w:webHidden/>
          </w:rPr>
          <w:t>16</w:t>
        </w:r>
        <w:r w:rsidR="009A1778">
          <w:rPr>
            <w:webHidden/>
          </w:rPr>
          <w:fldChar w:fldCharType="end"/>
        </w:r>
      </w:hyperlink>
    </w:p>
    <w:p w14:paraId="1B2BB454" w14:textId="3F998B95" w:rsidR="009A1778" w:rsidRDefault="0009724D" w:rsidP="009A1778">
      <w:pPr>
        <w:pStyle w:val="Kazalovsebine2"/>
        <w:rPr>
          <w:rFonts w:asciiTheme="minorHAnsi" w:eastAsiaTheme="minorEastAsia" w:hAnsiTheme="minorHAnsi" w:cstheme="minorBidi"/>
          <w:color w:val="auto"/>
          <w:kern w:val="2"/>
          <w:sz w:val="24"/>
          <w:szCs w:val="24"/>
          <w14:ligatures w14:val="standardContextual"/>
        </w:rPr>
      </w:pPr>
      <w:hyperlink w:anchor="_Toc224216702" w:history="1">
        <w:r w:rsidR="009A1778" w:rsidRPr="000D67C6">
          <w:rPr>
            <w:rStyle w:val="Hiperpovezava"/>
          </w:rPr>
          <w:t>12.2</w:t>
        </w:r>
        <w:r w:rsidR="009A1778">
          <w:rPr>
            <w:rFonts w:asciiTheme="minorHAnsi" w:eastAsiaTheme="minorEastAsia" w:hAnsiTheme="minorHAnsi" w:cstheme="minorBidi"/>
            <w:color w:val="auto"/>
            <w:kern w:val="2"/>
            <w:sz w:val="24"/>
            <w:szCs w:val="24"/>
            <w14:ligatures w14:val="standardContextual"/>
          </w:rPr>
          <w:tab/>
        </w:r>
        <w:r w:rsidR="009A1778" w:rsidRPr="000D67C6">
          <w:rPr>
            <w:rStyle w:val="Hiperpovezava"/>
          </w:rPr>
          <w:t>Sklenitev pogodbe</w:t>
        </w:r>
        <w:r w:rsidR="009A1778">
          <w:rPr>
            <w:webHidden/>
          </w:rPr>
          <w:tab/>
        </w:r>
        <w:r w:rsidR="009A1778">
          <w:rPr>
            <w:webHidden/>
          </w:rPr>
          <w:fldChar w:fldCharType="begin"/>
        </w:r>
        <w:r w:rsidR="009A1778">
          <w:rPr>
            <w:webHidden/>
          </w:rPr>
          <w:instrText xml:space="preserve"> PAGEREF _Toc224216702 \h </w:instrText>
        </w:r>
        <w:r w:rsidR="009A1778">
          <w:rPr>
            <w:webHidden/>
          </w:rPr>
        </w:r>
        <w:r w:rsidR="009A1778">
          <w:rPr>
            <w:webHidden/>
          </w:rPr>
          <w:fldChar w:fldCharType="separate"/>
        </w:r>
        <w:r>
          <w:rPr>
            <w:webHidden/>
          </w:rPr>
          <w:t>16</w:t>
        </w:r>
        <w:r w:rsidR="009A1778">
          <w:rPr>
            <w:webHidden/>
          </w:rPr>
          <w:fldChar w:fldCharType="end"/>
        </w:r>
      </w:hyperlink>
    </w:p>
    <w:p w14:paraId="76B1AF30" w14:textId="5D77F74C" w:rsidR="009A1778" w:rsidRDefault="0009724D" w:rsidP="009A1778">
      <w:pPr>
        <w:pStyle w:val="Kazalovsebine2"/>
        <w:rPr>
          <w:rFonts w:asciiTheme="minorHAnsi" w:eastAsiaTheme="minorEastAsia" w:hAnsiTheme="minorHAnsi" w:cstheme="minorBidi"/>
          <w:color w:val="auto"/>
          <w:kern w:val="2"/>
          <w:sz w:val="24"/>
          <w:szCs w:val="24"/>
          <w14:ligatures w14:val="standardContextual"/>
        </w:rPr>
      </w:pPr>
      <w:hyperlink w:anchor="_Toc224216703" w:history="1">
        <w:r w:rsidR="009A1778" w:rsidRPr="000D67C6">
          <w:rPr>
            <w:rStyle w:val="Hiperpovezava"/>
          </w:rPr>
          <w:t xml:space="preserve">12.3 Ustavitev postopka oddaje javnega naročila, zavrnitev vseh ponudb, odstop od izvedbe </w:t>
        </w:r>
        <w:r w:rsidR="009A1778">
          <w:rPr>
            <w:rStyle w:val="Hiperpovezava"/>
          </w:rPr>
          <w:t xml:space="preserve">     </w:t>
        </w:r>
        <w:r w:rsidR="009A1778" w:rsidRPr="000D67C6">
          <w:rPr>
            <w:rStyle w:val="Hiperpovezava"/>
          </w:rPr>
          <w:t>javnega naročila</w:t>
        </w:r>
        <w:r w:rsidR="009A1778">
          <w:rPr>
            <w:webHidden/>
          </w:rPr>
          <w:tab/>
        </w:r>
        <w:r w:rsidR="009A1778">
          <w:rPr>
            <w:webHidden/>
          </w:rPr>
          <w:fldChar w:fldCharType="begin"/>
        </w:r>
        <w:r w:rsidR="009A1778">
          <w:rPr>
            <w:webHidden/>
          </w:rPr>
          <w:instrText xml:space="preserve"> PAGEREF _Toc224216703 \h </w:instrText>
        </w:r>
        <w:r w:rsidR="009A1778">
          <w:rPr>
            <w:webHidden/>
          </w:rPr>
        </w:r>
        <w:r w:rsidR="009A1778">
          <w:rPr>
            <w:webHidden/>
          </w:rPr>
          <w:fldChar w:fldCharType="separate"/>
        </w:r>
        <w:r>
          <w:rPr>
            <w:webHidden/>
          </w:rPr>
          <w:t>17</w:t>
        </w:r>
        <w:r w:rsidR="009A1778">
          <w:rPr>
            <w:webHidden/>
          </w:rPr>
          <w:fldChar w:fldCharType="end"/>
        </w:r>
      </w:hyperlink>
    </w:p>
    <w:p w14:paraId="199AB8E1" w14:textId="104D1354" w:rsidR="009A1778" w:rsidRDefault="0009724D" w:rsidP="009A1778">
      <w:pPr>
        <w:pStyle w:val="Kazalovsebine2"/>
        <w:rPr>
          <w:rFonts w:asciiTheme="minorHAnsi" w:eastAsiaTheme="minorEastAsia" w:hAnsiTheme="minorHAnsi" w:cstheme="minorBidi"/>
          <w:color w:val="auto"/>
          <w:kern w:val="2"/>
          <w:sz w:val="24"/>
          <w:szCs w:val="24"/>
          <w14:ligatures w14:val="standardContextual"/>
        </w:rPr>
      </w:pPr>
      <w:hyperlink w:anchor="_Toc224216704" w:history="1">
        <w:r w:rsidR="009A1778" w:rsidRPr="000D67C6">
          <w:rPr>
            <w:rStyle w:val="Hiperpovezava"/>
          </w:rPr>
          <w:t>12.4 Predčasno prenehanje pogodbe</w:t>
        </w:r>
        <w:r w:rsidR="009A1778">
          <w:rPr>
            <w:webHidden/>
          </w:rPr>
          <w:tab/>
        </w:r>
        <w:r w:rsidR="009A1778">
          <w:rPr>
            <w:webHidden/>
          </w:rPr>
          <w:fldChar w:fldCharType="begin"/>
        </w:r>
        <w:r w:rsidR="009A1778">
          <w:rPr>
            <w:webHidden/>
          </w:rPr>
          <w:instrText xml:space="preserve"> PAGEREF _Toc224216704 \h </w:instrText>
        </w:r>
        <w:r w:rsidR="009A1778">
          <w:rPr>
            <w:webHidden/>
          </w:rPr>
        </w:r>
        <w:r w:rsidR="009A1778">
          <w:rPr>
            <w:webHidden/>
          </w:rPr>
          <w:fldChar w:fldCharType="separate"/>
        </w:r>
        <w:r>
          <w:rPr>
            <w:webHidden/>
          </w:rPr>
          <w:t>17</w:t>
        </w:r>
        <w:r w:rsidR="009A1778">
          <w:rPr>
            <w:webHidden/>
          </w:rPr>
          <w:fldChar w:fldCharType="end"/>
        </w:r>
      </w:hyperlink>
    </w:p>
    <w:p w14:paraId="5FB34DB4" w14:textId="451D80BF" w:rsidR="009A1778" w:rsidRDefault="0009724D" w:rsidP="009A1778">
      <w:pPr>
        <w:pStyle w:val="Kazalovsebine2"/>
        <w:rPr>
          <w:rFonts w:asciiTheme="minorHAnsi" w:eastAsiaTheme="minorEastAsia" w:hAnsiTheme="minorHAnsi" w:cstheme="minorBidi"/>
          <w:color w:val="auto"/>
          <w:kern w:val="2"/>
          <w:sz w:val="24"/>
          <w:szCs w:val="24"/>
          <w14:ligatures w14:val="standardContextual"/>
        </w:rPr>
      </w:pPr>
      <w:hyperlink w:anchor="_Toc224216705" w:history="1">
        <w:r w:rsidR="009A1778" w:rsidRPr="000D67C6">
          <w:rPr>
            <w:rStyle w:val="Hiperpovezava"/>
          </w:rPr>
          <w:t>12.5</w:t>
        </w:r>
        <w:r w:rsidR="009A1778">
          <w:rPr>
            <w:rFonts w:asciiTheme="minorHAnsi" w:eastAsiaTheme="minorEastAsia" w:hAnsiTheme="minorHAnsi" w:cstheme="minorBidi"/>
            <w:color w:val="auto"/>
            <w:kern w:val="2"/>
            <w:sz w:val="24"/>
            <w:szCs w:val="24"/>
            <w14:ligatures w14:val="standardContextual"/>
          </w:rPr>
          <w:tab/>
        </w:r>
        <w:r w:rsidR="009A1778" w:rsidRPr="000D67C6">
          <w:rPr>
            <w:rStyle w:val="Hiperpovezava"/>
          </w:rPr>
          <w:t>Spoštovanje hišnega reda in varovanje podatkov naročnika</w:t>
        </w:r>
        <w:r w:rsidR="009A1778">
          <w:rPr>
            <w:webHidden/>
          </w:rPr>
          <w:tab/>
        </w:r>
        <w:r w:rsidR="009A1778">
          <w:rPr>
            <w:webHidden/>
          </w:rPr>
          <w:fldChar w:fldCharType="begin"/>
        </w:r>
        <w:r w:rsidR="009A1778">
          <w:rPr>
            <w:webHidden/>
          </w:rPr>
          <w:instrText xml:space="preserve"> PAGEREF _Toc224216705 \h </w:instrText>
        </w:r>
        <w:r w:rsidR="009A1778">
          <w:rPr>
            <w:webHidden/>
          </w:rPr>
        </w:r>
        <w:r w:rsidR="009A1778">
          <w:rPr>
            <w:webHidden/>
          </w:rPr>
          <w:fldChar w:fldCharType="separate"/>
        </w:r>
        <w:r>
          <w:rPr>
            <w:webHidden/>
          </w:rPr>
          <w:t>18</w:t>
        </w:r>
        <w:r w:rsidR="009A1778">
          <w:rPr>
            <w:webHidden/>
          </w:rPr>
          <w:fldChar w:fldCharType="end"/>
        </w:r>
      </w:hyperlink>
    </w:p>
    <w:p w14:paraId="7CB8D48B" w14:textId="6BF22DC0" w:rsidR="009A1778" w:rsidRDefault="0009724D" w:rsidP="009A1778">
      <w:pPr>
        <w:pStyle w:val="Kazalovsebine2"/>
        <w:rPr>
          <w:rFonts w:asciiTheme="minorHAnsi" w:eastAsiaTheme="minorEastAsia" w:hAnsiTheme="minorHAnsi" w:cstheme="minorBidi"/>
          <w:color w:val="auto"/>
          <w:kern w:val="2"/>
          <w:sz w:val="24"/>
          <w:szCs w:val="24"/>
          <w14:ligatures w14:val="standardContextual"/>
        </w:rPr>
      </w:pPr>
      <w:hyperlink w:anchor="_Toc224216706" w:history="1">
        <w:r w:rsidR="009A1778" w:rsidRPr="000D67C6">
          <w:rPr>
            <w:rStyle w:val="Hiperpovezava"/>
          </w:rPr>
          <w:t>12.6</w:t>
        </w:r>
        <w:r w:rsidR="009A1778">
          <w:rPr>
            <w:rFonts w:asciiTheme="minorHAnsi" w:eastAsiaTheme="minorEastAsia" w:hAnsiTheme="minorHAnsi" w:cstheme="minorBidi"/>
            <w:color w:val="auto"/>
            <w:kern w:val="2"/>
            <w:sz w:val="24"/>
            <w:szCs w:val="24"/>
            <w14:ligatures w14:val="standardContextual"/>
          </w:rPr>
          <w:tab/>
        </w:r>
        <w:r w:rsidR="009A1778" w:rsidRPr="000D67C6">
          <w:rPr>
            <w:rStyle w:val="Hiperpovezava"/>
          </w:rPr>
          <w:t>Pravno varstvo</w:t>
        </w:r>
        <w:r w:rsidR="009A1778">
          <w:rPr>
            <w:webHidden/>
          </w:rPr>
          <w:tab/>
        </w:r>
        <w:r w:rsidR="009A1778">
          <w:rPr>
            <w:webHidden/>
          </w:rPr>
          <w:fldChar w:fldCharType="begin"/>
        </w:r>
        <w:r w:rsidR="009A1778">
          <w:rPr>
            <w:webHidden/>
          </w:rPr>
          <w:instrText xml:space="preserve"> PAGEREF _Toc224216706 \h </w:instrText>
        </w:r>
        <w:r w:rsidR="009A1778">
          <w:rPr>
            <w:webHidden/>
          </w:rPr>
        </w:r>
        <w:r w:rsidR="009A1778">
          <w:rPr>
            <w:webHidden/>
          </w:rPr>
          <w:fldChar w:fldCharType="separate"/>
        </w:r>
        <w:r>
          <w:rPr>
            <w:webHidden/>
          </w:rPr>
          <w:t>18</w:t>
        </w:r>
        <w:r w:rsidR="009A1778">
          <w:rPr>
            <w:webHidden/>
          </w:rPr>
          <w:fldChar w:fldCharType="end"/>
        </w:r>
      </w:hyperlink>
    </w:p>
    <w:p w14:paraId="6143A792" w14:textId="59BED6C0" w:rsidR="00AB7CE1" w:rsidRPr="00837A79" w:rsidRDefault="00BB4E0C" w:rsidP="00BB4E0C">
      <w:pPr>
        <w:tabs>
          <w:tab w:val="left" w:pos="426"/>
          <w:tab w:val="right" w:leader="dot" w:pos="9000"/>
        </w:tabs>
        <w:spacing w:line="260" w:lineRule="exact"/>
        <w:rPr>
          <w:rFonts w:ascii="Arial" w:hAnsi="Arial" w:cs="Arial"/>
          <w:sz w:val="20"/>
          <w:szCs w:val="20"/>
        </w:rPr>
      </w:pPr>
      <w:r>
        <w:rPr>
          <w:rFonts w:ascii="Arial" w:hAnsi="Arial" w:cs="Arial"/>
          <w:b/>
          <w:noProof/>
          <w:color w:val="000000" w:themeColor="text1"/>
          <w:sz w:val="20"/>
          <w:szCs w:val="20"/>
        </w:rPr>
        <w:fldChar w:fldCharType="end"/>
      </w:r>
    </w:p>
    <w:p w14:paraId="7B806CEB" w14:textId="0FAA0FCD" w:rsidR="003A774D" w:rsidRPr="00D14212" w:rsidRDefault="006112AE" w:rsidP="00F85577">
      <w:pPr>
        <w:pStyle w:val="1Razpisnaslog1"/>
      </w:pPr>
      <w:r w:rsidRPr="003A5C56">
        <w:rPr>
          <w:sz w:val="20"/>
          <w:szCs w:val="20"/>
        </w:rPr>
        <w:br w:type="page"/>
      </w:r>
      <w:bookmarkStart w:id="1" w:name="_Toc224216663"/>
      <w:bookmarkStart w:id="2" w:name="_Hlk163123952"/>
      <w:r w:rsidR="003A774D" w:rsidRPr="00D14212">
        <w:lastRenderedPageBreak/>
        <w:t>NAROČNIK</w:t>
      </w:r>
      <w:bookmarkEnd w:id="1"/>
      <w:r w:rsidR="00F72562">
        <w:t xml:space="preserve">    </w:t>
      </w:r>
    </w:p>
    <w:p w14:paraId="08DF6E42" w14:textId="77777777" w:rsidR="00CF194B" w:rsidRPr="00453625" w:rsidRDefault="003A774D" w:rsidP="00D47E8D">
      <w:r w:rsidRPr="00453625">
        <w:t xml:space="preserve"> </w:t>
      </w:r>
    </w:p>
    <w:p w14:paraId="7E958941" w14:textId="256A3CEE"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w:t>
      </w:r>
      <w:r w:rsidR="004D385A" w:rsidRPr="004D385A">
        <w:rPr>
          <w:rFonts w:ascii="Arial" w:hAnsi="Arial" w:cs="Arial"/>
          <w:color w:val="000000" w:themeColor="text1"/>
          <w:sz w:val="20"/>
          <w:szCs w:val="20"/>
        </w:rPr>
        <w:t>Ur. l. RS št. 91/15, 14/18, 121/21, 10/22, 74/22 – odl. US 100/22 – ZNUZSZS, 28/23, 88/23 – ZOPNN-F in 83/25 - ZOUL, v nadaljevanju ZJN-3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2795580A"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r w:rsidR="00194B31">
        <w:rPr>
          <w:rFonts w:ascii="Arial" w:hAnsi="Arial" w:cs="Arial"/>
          <w:color w:val="000000" w:themeColor="text1"/>
          <w:sz w:val="20"/>
          <w:szCs w:val="20"/>
        </w:rPr>
        <w:t>, ne glede na izid postopka.</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0CC8BCE9" w14:textId="4BF9BD27" w:rsidR="00353CD1" w:rsidRPr="00B64688" w:rsidRDefault="00D14212" w:rsidP="00ED5727">
      <w:pPr>
        <w:pStyle w:val="1Razpisnaslog1"/>
        <w:rPr>
          <w:rFonts w:cs="Arial"/>
        </w:rPr>
      </w:pPr>
      <w:bookmarkStart w:id="3" w:name="_Toc224216664"/>
      <w:r>
        <w:t>O</w:t>
      </w:r>
      <w:r w:rsidR="00353CD1" w:rsidRPr="00D14212">
        <w:t>ZNAKA IN PREDMET JAVNEGA NAROČILA</w:t>
      </w:r>
      <w:bookmarkEnd w:id="3"/>
      <w:r w:rsidR="00D07A45" w:rsidRPr="00ED4593">
        <w:t xml:space="preserve"> </w:t>
      </w:r>
    </w:p>
    <w:p w14:paraId="444951B9" w14:textId="77777777" w:rsidR="00B64688" w:rsidRDefault="00B64688" w:rsidP="003E3E73">
      <w:pPr>
        <w:spacing w:line="260" w:lineRule="exact"/>
        <w:jc w:val="both"/>
        <w:rPr>
          <w:rFonts w:ascii="Arial" w:hAnsi="Arial" w:cs="Arial"/>
          <w:sz w:val="20"/>
          <w:szCs w:val="20"/>
        </w:rPr>
      </w:pPr>
    </w:p>
    <w:p w14:paraId="0C040194" w14:textId="6A8E135D"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sidRPr="00433B7F">
        <w:rPr>
          <w:rFonts w:ascii="Arial" w:hAnsi="Arial" w:cs="Arial"/>
          <w:sz w:val="20"/>
          <w:szCs w:val="20"/>
        </w:rPr>
        <w:t>430-</w:t>
      </w:r>
      <w:r w:rsidR="004F3FAE">
        <w:rPr>
          <w:rFonts w:ascii="Arial" w:hAnsi="Arial" w:cs="Arial"/>
          <w:sz w:val="20"/>
          <w:szCs w:val="20"/>
        </w:rPr>
        <w:t>158</w:t>
      </w:r>
      <w:r w:rsidR="00935FD6" w:rsidRPr="00433B7F">
        <w:rPr>
          <w:rFonts w:ascii="Arial" w:hAnsi="Arial" w:cs="Arial"/>
          <w:sz w:val="20"/>
          <w:szCs w:val="20"/>
        </w:rPr>
        <w:t>/202</w:t>
      </w:r>
      <w:r w:rsidR="004F3FAE">
        <w:rPr>
          <w:rFonts w:ascii="Arial" w:hAnsi="Arial" w:cs="Arial"/>
          <w:sz w:val="20"/>
          <w:szCs w:val="20"/>
        </w:rPr>
        <w:t>6</w:t>
      </w:r>
    </w:p>
    <w:p w14:paraId="582C5FE1" w14:textId="1D2A81D0" w:rsidR="009F79FA" w:rsidRDefault="000A74CE" w:rsidP="004F3FAE">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4F3FAE">
        <w:rPr>
          <w:rFonts w:ascii="Arial" w:hAnsi="Arial" w:cs="Arial"/>
          <w:sz w:val="20"/>
          <w:szCs w:val="20"/>
        </w:rPr>
        <w:t xml:space="preserve">nakup in </w:t>
      </w:r>
      <w:r w:rsidRPr="00453625">
        <w:rPr>
          <w:rFonts w:ascii="Arial" w:hAnsi="Arial" w:cs="Arial"/>
          <w:sz w:val="20"/>
          <w:szCs w:val="20"/>
        </w:rPr>
        <w:t xml:space="preserve">dobava </w:t>
      </w:r>
      <w:r w:rsidR="00433B7F" w:rsidRPr="00433B7F">
        <w:rPr>
          <w:rFonts w:ascii="Arial" w:hAnsi="Arial" w:cs="Arial"/>
          <w:sz w:val="20"/>
          <w:szCs w:val="20"/>
          <w:lang w:eastAsia="en-US"/>
        </w:rPr>
        <w:t>opreme za</w:t>
      </w:r>
      <w:r w:rsidR="00B64688">
        <w:rPr>
          <w:rFonts w:ascii="Arial" w:hAnsi="Arial" w:cs="Arial"/>
          <w:sz w:val="20"/>
          <w:szCs w:val="20"/>
          <w:lang w:eastAsia="en-US"/>
        </w:rPr>
        <w:t xml:space="preserve"> zagotavljanje širokopasovnega </w:t>
      </w:r>
      <w:r w:rsidR="00433B7F" w:rsidRPr="00433B7F">
        <w:rPr>
          <w:rFonts w:ascii="Arial" w:hAnsi="Arial" w:cs="Arial"/>
          <w:sz w:val="20"/>
          <w:szCs w:val="20"/>
          <w:lang w:eastAsia="en-US"/>
        </w:rPr>
        <w:t>omrežja ITSP</w:t>
      </w:r>
      <w:r w:rsidR="008B7A5A">
        <w:rPr>
          <w:rFonts w:ascii="Arial" w:hAnsi="Arial" w:cs="Arial"/>
          <w:sz w:val="20"/>
          <w:szCs w:val="20"/>
          <w:lang w:eastAsia="en-US"/>
        </w:rPr>
        <w:t xml:space="preserve"> (v nadaljevanju oprema)</w:t>
      </w:r>
    </w:p>
    <w:p w14:paraId="693B5C13" w14:textId="77777777" w:rsidR="00433B7F" w:rsidRDefault="00433B7F" w:rsidP="003E3E73">
      <w:pPr>
        <w:spacing w:line="260" w:lineRule="exact"/>
        <w:jc w:val="both"/>
        <w:rPr>
          <w:rFonts w:ascii="Arial" w:hAnsi="Arial" w:cs="Arial"/>
          <w:color w:val="000000" w:themeColor="text1"/>
          <w:sz w:val="20"/>
          <w:szCs w:val="20"/>
        </w:rPr>
      </w:pPr>
    </w:p>
    <w:p w14:paraId="396720A4" w14:textId="254832E6"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763EB322" w14:textId="77777777" w:rsidR="00AF517D" w:rsidRDefault="00AF517D" w:rsidP="003E3E73">
      <w:pPr>
        <w:spacing w:line="260" w:lineRule="exact"/>
        <w:jc w:val="both"/>
        <w:rPr>
          <w:rFonts w:ascii="Arial" w:hAnsi="Arial" w:cs="Arial"/>
          <w:sz w:val="20"/>
          <w:szCs w:val="20"/>
        </w:rPr>
      </w:pPr>
    </w:p>
    <w:p w14:paraId="5E6B19EF" w14:textId="77777777" w:rsidR="00D07A45" w:rsidRPr="00453625" w:rsidRDefault="00D07A45"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 mora podati </w:t>
      </w:r>
      <w:r w:rsidRPr="00754AED">
        <w:rPr>
          <w:rFonts w:ascii="Arial" w:hAnsi="Arial" w:cs="Arial"/>
          <w:sz w:val="20"/>
          <w:szCs w:val="20"/>
          <w:lang w:eastAsia="en-US"/>
        </w:rPr>
        <w:t>ponudbo za vse točke/zap. št. iz predmeta naročila, ki je opredeljen v obrazcu ponudbenega predračuna (</w:t>
      </w:r>
      <w:r w:rsidRPr="00173E0D">
        <w:rPr>
          <w:rFonts w:ascii="Arial" w:hAnsi="Arial" w:cs="Arial"/>
          <w:sz w:val="20"/>
          <w:szCs w:val="20"/>
          <w:lang w:eastAsia="en-US"/>
        </w:rPr>
        <w:t>Priloga št. 3.1).</w:t>
      </w:r>
      <w:r w:rsidRPr="00453625">
        <w:rPr>
          <w:rFonts w:ascii="Arial" w:hAnsi="Arial" w:cs="Arial"/>
          <w:sz w:val="20"/>
          <w:szCs w:val="20"/>
          <w:lang w:eastAsia="en-US"/>
        </w:rPr>
        <w:t xml:space="preserve"> </w:t>
      </w:r>
    </w:p>
    <w:p w14:paraId="28C35EE6" w14:textId="77777777" w:rsidR="0097787C" w:rsidRPr="00453625" w:rsidRDefault="0097787C" w:rsidP="003E3E73">
      <w:pPr>
        <w:spacing w:line="260" w:lineRule="exact"/>
        <w:jc w:val="both"/>
        <w:rPr>
          <w:rFonts w:ascii="Arial" w:hAnsi="Arial" w:cs="Arial"/>
          <w:sz w:val="20"/>
          <w:szCs w:val="20"/>
        </w:rPr>
      </w:pPr>
    </w:p>
    <w:p w14:paraId="166C3A1D" w14:textId="68C46FE5" w:rsidR="00CE785A" w:rsidRDefault="009F79FA" w:rsidP="00CE785A">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Predmet javnega </w:t>
      </w:r>
      <w:r w:rsidRPr="0094218C">
        <w:rPr>
          <w:rFonts w:ascii="Arial" w:hAnsi="Arial" w:cs="Arial"/>
          <w:color w:val="000000" w:themeColor="text1"/>
          <w:sz w:val="20"/>
          <w:szCs w:val="20"/>
        </w:rPr>
        <w:t xml:space="preserve">naročila in zahteve naročnika so podrobneje opredeljeni </w:t>
      </w:r>
      <w:r w:rsidR="00353CD1" w:rsidRPr="0094218C">
        <w:rPr>
          <w:rFonts w:ascii="Arial" w:hAnsi="Arial" w:cs="Arial"/>
          <w:color w:val="000000" w:themeColor="text1"/>
          <w:sz w:val="20"/>
          <w:szCs w:val="20"/>
        </w:rPr>
        <w:t>v točki</w:t>
      </w:r>
      <w:r w:rsidR="007B3B54" w:rsidRPr="0094218C">
        <w:rPr>
          <w:rFonts w:ascii="Arial" w:hAnsi="Arial" w:cs="Arial"/>
          <w:color w:val="000000" w:themeColor="text1"/>
          <w:sz w:val="20"/>
          <w:szCs w:val="20"/>
        </w:rPr>
        <w:t xml:space="preserve"> 3</w:t>
      </w:r>
      <w:r w:rsidR="00353CD1" w:rsidRPr="0094218C">
        <w:rPr>
          <w:rFonts w:ascii="Arial" w:hAnsi="Arial" w:cs="Arial"/>
          <w:color w:val="000000" w:themeColor="text1"/>
          <w:sz w:val="20"/>
          <w:szCs w:val="20"/>
        </w:rPr>
        <w:t xml:space="preserve"> ter </w:t>
      </w:r>
      <w:r w:rsidR="000B3466" w:rsidRPr="0094218C">
        <w:rPr>
          <w:rFonts w:ascii="Arial" w:hAnsi="Arial" w:cs="Arial"/>
          <w:color w:val="000000" w:themeColor="text1"/>
          <w:sz w:val="20"/>
          <w:szCs w:val="20"/>
        </w:rPr>
        <w:t xml:space="preserve">v </w:t>
      </w:r>
      <w:r w:rsidR="004E3C07" w:rsidRPr="0094218C">
        <w:rPr>
          <w:rFonts w:ascii="Arial" w:hAnsi="Arial" w:cs="Arial"/>
          <w:color w:val="000000" w:themeColor="text1"/>
          <w:sz w:val="20"/>
          <w:szCs w:val="20"/>
        </w:rPr>
        <w:t>prilogi</w:t>
      </w:r>
      <w:r w:rsidR="000B3466" w:rsidRPr="0094218C">
        <w:rPr>
          <w:rFonts w:ascii="Arial" w:hAnsi="Arial" w:cs="Arial"/>
          <w:color w:val="000000" w:themeColor="text1"/>
          <w:sz w:val="20"/>
          <w:szCs w:val="20"/>
        </w:rPr>
        <w:t xml:space="preserve"> ˮOpis predmeta javnega naročila in zahteve</w:t>
      </w:r>
      <w:r w:rsidR="008A18F5" w:rsidRPr="0094218C">
        <w:rPr>
          <w:rFonts w:ascii="Arial" w:hAnsi="Arial" w:cs="Arial"/>
          <w:color w:val="000000" w:themeColor="text1"/>
          <w:sz w:val="20"/>
          <w:szCs w:val="20"/>
        </w:rPr>
        <w:t xml:space="preserve"> naročnika</w:t>
      </w:r>
      <w:r w:rsidR="000B3466" w:rsidRPr="0094218C">
        <w:rPr>
          <w:rFonts w:ascii="Arial" w:hAnsi="Arial" w:cs="Arial"/>
          <w:color w:val="000000" w:themeColor="text1"/>
          <w:sz w:val="20"/>
          <w:szCs w:val="20"/>
        </w:rPr>
        <w:t>ˮ</w:t>
      </w:r>
      <w:r w:rsidR="006779E0" w:rsidRPr="0094218C">
        <w:rPr>
          <w:rFonts w:ascii="Arial" w:hAnsi="Arial" w:cs="Arial"/>
          <w:color w:val="000000" w:themeColor="text1"/>
          <w:sz w:val="20"/>
          <w:szCs w:val="20"/>
        </w:rPr>
        <w:t>.</w:t>
      </w:r>
      <w:bookmarkEnd w:id="2"/>
    </w:p>
    <w:p w14:paraId="1017DF21" w14:textId="77777777" w:rsidR="004D385A" w:rsidRDefault="004D385A" w:rsidP="00CE785A">
      <w:pPr>
        <w:spacing w:line="260" w:lineRule="exact"/>
        <w:jc w:val="both"/>
        <w:rPr>
          <w:rFonts w:ascii="Arial" w:hAnsi="Arial" w:cs="Arial"/>
          <w:color w:val="000000" w:themeColor="text1"/>
          <w:sz w:val="20"/>
          <w:szCs w:val="20"/>
        </w:rPr>
      </w:pPr>
    </w:p>
    <w:p w14:paraId="7322BD85" w14:textId="1A013DE8" w:rsidR="004D385A" w:rsidRPr="008860F7" w:rsidRDefault="004D385A" w:rsidP="004D385A">
      <w:pPr>
        <w:spacing w:line="260" w:lineRule="exact"/>
        <w:jc w:val="both"/>
        <w:rPr>
          <w:rFonts w:ascii="Arial" w:hAnsi="Arial" w:cs="Arial"/>
          <w:sz w:val="20"/>
          <w:szCs w:val="20"/>
        </w:rPr>
      </w:pPr>
      <w:r w:rsidRPr="008860F7">
        <w:rPr>
          <w:rFonts w:ascii="Arial" w:hAnsi="Arial" w:cs="Arial"/>
          <w:sz w:val="20"/>
          <w:szCs w:val="20"/>
        </w:rPr>
        <w:t xml:space="preserve">Predmetno javno naročilo se bo sofinanciralo iz sredstev </w:t>
      </w:r>
      <w:r w:rsidR="00F712AA" w:rsidRPr="00F712AA">
        <w:rPr>
          <w:rFonts w:ascii="Arial" w:hAnsi="Arial" w:cs="Arial"/>
          <w:sz w:val="20"/>
          <w:szCs w:val="20"/>
        </w:rPr>
        <w:t>Sklada za notranjo varnost (ISF)</w:t>
      </w:r>
      <w:r w:rsidRPr="008860F7">
        <w:rPr>
          <w:rFonts w:ascii="Arial" w:hAnsi="Arial" w:cs="Arial"/>
          <w:sz w:val="20"/>
          <w:szCs w:val="20"/>
        </w:rPr>
        <w:t>.</w:t>
      </w:r>
    </w:p>
    <w:p w14:paraId="16CD9978" w14:textId="77777777" w:rsidR="004D385A" w:rsidRPr="00441A4F" w:rsidRDefault="004D385A" w:rsidP="004D385A">
      <w:pPr>
        <w:spacing w:line="260" w:lineRule="exact"/>
        <w:jc w:val="both"/>
        <w:rPr>
          <w:rFonts w:ascii="Arial" w:hAnsi="Arial" w:cs="Arial"/>
          <w:color w:val="000000" w:themeColor="text1"/>
          <w:sz w:val="20"/>
          <w:szCs w:val="20"/>
        </w:rPr>
      </w:pPr>
    </w:p>
    <w:p w14:paraId="688557B3" w14:textId="77777777" w:rsidR="004D385A" w:rsidRPr="004310BB" w:rsidRDefault="004D385A" w:rsidP="004D385A">
      <w:pPr>
        <w:autoSpaceDE w:val="0"/>
        <w:autoSpaceDN w:val="0"/>
        <w:adjustRightInd w:val="0"/>
        <w:spacing w:line="260" w:lineRule="exact"/>
        <w:jc w:val="both"/>
        <w:rPr>
          <w:rFonts w:ascii="Arial" w:hAnsi="Arial" w:cs="Arial"/>
          <w:sz w:val="20"/>
          <w:szCs w:val="20"/>
        </w:rPr>
      </w:pPr>
      <w:r w:rsidRPr="004310BB">
        <w:rPr>
          <w:rFonts w:ascii="Arial" w:hAnsi="Arial" w:cs="Arial"/>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145/22, 17/25 in 56/25). </w:t>
      </w:r>
    </w:p>
    <w:p w14:paraId="5E825653" w14:textId="77777777" w:rsidR="004D385A" w:rsidRPr="00441A4F" w:rsidRDefault="004D385A" w:rsidP="004D385A">
      <w:pPr>
        <w:spacing w:line="260" w:lineRule="exact"/>
        <w:jc w:val="both"/>
        <w:rPr>
          <w:rFonts w:ascii="Arial" w:hAnsi="Arial" w:cs="Arial"/>
          <w:color w:val="000000" w:themeColor="text1"/>
          <w:sz w:val="20"/>
          <w:szCs w:val="20"/>
        </w:rPr>
      </w:pPr>
    </w:p>
    <w:p w14:paraId="4936A85C" w14:textId="77777777" w:rsidR="004D385A" w:rsidRPr="00441A4F" w:rsidRDefault="004D385A" w:rsidP="004D385A">
      <w:pPr>
        <w:spacing w:line="260" w:lineRule="exact"/>
        <w:jc w:val="both"/>
        <w:rPr>
          <w:rFonts w:ascii="Arial" w:hAnsi="Arial" w:cs="Arial"/>
          <w:color w:val="000000" w:themeColor="text1"/>
          <w:sz w:val="20"/>
          <w:szCs w:val="20"/>
        </w:rPr>
      </w:pPr>
      <w:r w:rsidRPr="00441A4F">
        <w:rPr>
          <w:rFonts w:ascii="Arial" w:hAnsi="Arial" w:cs="Arial"/>
          <w:color w:val="000000" w:themeColor="text1"/>
          <w:sz w:val="20"/>
          <w:szCs w:val="20"/>
        </w:rPr>
        <w:t>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Osebni podatki se bodo pridobivali iz Registra dejanskih lastnikov (AJPES-RDL). V kolikor dejanski lastniki prejemnika sredstev ponudnika – izvajalca niso vpisani v Register dejanskih lastnikov (AJPES-RDL), bo moral ponudnik - izvajalec naročniku pred sklenitvijo pogodbe posredovati ime, priimek in rojstni datum dejanskih lastnikov prejemnika sredstev ponudnika – izvajalca, identifikacijsko številko za DDV ali davčno identifikacijsko številko (smiselno glede na pravno obliko).</w:t>
      </w:r>
    </w:p>
    <w:p w14:paraId="2286C706" w14:textId="77777777" w:rsidR="004D385A" w:rsidRDefault="004D385A" w:rsidP="00CE785A">
      <w:pPr>
        <w:spacing w:line="260" w:lineRule="exact"/>
        <w:jc w:val="both"/>
        <w:rPr>
          <w:rFonts w:ascii="Arial" w:hAnsi="Arial" w:cs="Arial"/>
          <w:dstrike/>
          <w:color w:val="000000" w:themeColor="text1"/>
          <w:sz w:val="20"/>
          <w:szCs w:val="20"/>
        </w:rPr>
      </w:pPr>
    </w:p>
    <w:p w14:paraId="53059602" w14:textId="77777777" w:rsidR="00B64688" w:rsidRPr="00B64688" w:rsidRDefault="00B64688" w:rsidP="00CE785A">
      <w:pPr>
        <w:spacing w:line="260" w:lineRule="exact"/>
        <w:jc w:val="both"/>
        <w:rPr>
          <w:rFonts w:ascii="Arial" w:hAnsi="Arial" w:cs="Arial"/>
          <w:dstrike/>
          <w:color w:val="000000" w:themeColor="text1"/>
          <w:sz w:val="20"/>
          <w:szCs w:val="20"/>
        </w:rPr>
      </w:pPr>
    </w:p>
    <w:p w14:paraId="393019F8" w14:textId="77777777" w:rsidR="005F4772" w:rsidRPr="00ED4593" w:rsidRDefault="005F4772" w:rsidP="003E3E73">
      <w:pPr>
        <w:spacing w:line="260" w:lineRule="exact"/>
        <w:rPr>
          <w:rFonts w:ascii="Arial" w:hAnsi="Arial" w:cs="Arial"/>
          <w:color w:val="000000" w:themeColor="text1"/>
        </w:rPr>
      </w:pPr>
    </w:p>
    <w:p w14:paraId="5F02352E" w14:textId="26FC4072" w:rsidR="00643291" w:rsidRDefault="00CE2661" w:rsidP="00F85577">
      <w:pPr>
        <w:pStyle w:val="1Razpisnaslog1"/>
      </w:pPr>
      <w:bookmarkStart w:id="4" w:name="_Toc224216665"/>
      <w:r w:rsidRPr="00643291">
        <w:t>PREDVIDEN OBSEG JAVNEGA NAROČILA</w:t>
      </w:r>
      <w:r w:rsidR="00351FAB" w:rsidRPr="00643291">
        <w:t>, KRAJ DOBAVE</w:t>
      </w:r>
      <w:r w:rsidR="00135E26">
        <w:t>/</w:t>
      </w:r>
      <w:r w:rsidR="00351FAB" w:rsidRPr="00643291">
        <w:t>ROK DOBAVE</w:t>
      </w:r>
      <w:bookmarkEnd w:id="4"/>
    </w:p>
    <w:p w14:paraId="60C39680" w14:textId="77777777" w:rsidR="00643291" w:rsidRDefault="00643291" w:rsidP="00F85577">
      <w:pPr>
        <w:pStyle w:val="1Razpisnaslog1"/>
        <w:numPr>
          <w:ilvl w:val="0"/>
          <w:numId w:val="0"/>
        </w:numPr>
      </w:pPr>
    </w:p>
    <w:p w14:paraId="0C28A683" w14:textId="77777777" w:rsidR="00643291" w:rsidRPr="00643291" w:rsidRDefault="00643291" w:rsidP="0032463D">
      <w:pPr>
        <w:pStyle w:val="2Razpisnaslog2"/>
      </w:pPr>
      <w:bookmarkStart w:id="5" w:name="_Toc224216666"/>
      <w:r w:rsidRPr="00643291">
        <w:t>Predviden obseg javnega naročila</w:t>
      </w:r>
      <w:bookmarkEnd w:id="5"/>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5976EEEE"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433B7F">
        <w:rPr>
          <w:rFonts w:ascii="Arial" w:hAnsi="Arial" w:cs="Arial"/>
          <w:color w:val="000000" w:themeColor="text1"/>
          <w:sz w:val="20"/>
          <w:szCs w:val="20"/>
        </w:rPr>
        <w:t>i</w:t>
      </w:r>
      <w:r w:rsidRPr="00ED4593">
        <w:rPr>
          <w:rFonts w:ascii="Arial" w:hAnsi="Arial" w:cs="Arial"/>
          <w:color w:val="000000" w:themeColor="text1"/>
          <w:sz w:val="20"/>
          <w:szCs w:val="20"/>
        </w:rPr>
        <w:t xml:space="preserve"> </w:t>
      </w:r>
      <w:r w:rsidR="00EC3DEE" w:rsidRPr="00ED4593">
        <w:rPr>
          <w:rFonts w:ascii="Arial" w:hAnsi="Arial" w:cs="Arial"/>
          <w:color w:val="000000" w:themeColor="text1"/>
          <w:sz w:val="20"/>
          <w:szCs w:val="20"/>
        </w:rPr>
        <w:t xml:space="preserve">od </w:t>
      </w:r>
      <w:r w:rsidR="00A86360" w:rsidRPr="00754AED">
        <w:rPr>
          <w:rFonts w:ascii="Arial" w:hAnsi="Arial" w:cs="Arial"/>
          <w:color w:val="000000" w:themeColor="text1"/>
          <w:sz w:val="20"/>
          <w:szCs w:val="20"/>
        </w:rPr>
        <w:t xml:space="preserve">št. </w:t>
      </w:r>
      <w:r w:rsidR="00ED4593" w:rsidRPr="00754AED">
        <w:rPr>
          <w:rFonts w:ascii="Arial" w:hAnsi="Arial" w:cs="Arial"/>
          <w:color w:val="000000" w:themeColor="text1"/>
          <w:sz w:val="20"/>
          <w:szCs w:val="20"/>
        </w:rPr>
        <w:t>3</w:t>
      </w:r>
      <w:r w:rsidR="00EC3DEE" w:rsidRPr="00754AED">
        <w:rPr>
          <w:rFonts w:ascii="Arial" w:hAnsi="Arial" w:cs="Arial"/>
          <w:color w:val="000000" w:themeColor="text1"/>
          <w:sz w:val="20"/>
          <w:szCs w:val="20"/>
        </w:rPr>
        <w:t>.1</w:t>
      </w:r>
      <w:r w:rsidRPr="00754AED">
        <w:rPr>
          <w:rFonts w:ascii="Arial" w:hAnsi="Arial" w:cs="Arial"/>
          <w:color w:val="000000" w:themeColor="text1"/>
          <w:sz w:val="20"/>
          <w:szCs w:val="20"/>
        </w:rPr>
        <w:t xml:space="preserve"> – Ponudbeni</w:t>
      </w:r>
      <w:r w:rsidRPr="00ED4593">
        <w:rPr>
          <w:rFonts w:ascii="Arial" w:hAnsi="Arial" w:cs="Arial"/>
          <w:color w:val="000000" w:themeColor="text1"/>
          <w:sz w:val="20"/>
          <w:szCs w:val="20"/>
        </w:rPr>
        <w:t xml:space="preserve"> predračun</w:t>
      </w:r>
      <w:r w:rsidRPr="00453625">
        <w:rPr>
          <w:rFonts w:ascii="Arial" w:hAnsi="Arial" w:cs="Arial"/>
          <w:sz w:val="20"/>
          <w:szCs w:val="20"/>
        </w:rPr>
        <w:t xml:space="preserve">. </w:t>
      </w:r>
    </w:p>
    <w:p w14:paraId="709BD24A" w14:textId="17C49A3E" w:rsidR="00B24BF1" w:rsidRDefault="00B24BF1" w:rsidP="003E3E73">
      <w:pPr>
        <w:spacing w:line="260" w:lineRule="exact"/>
        <w:jc w:val="both"/>
        <w:rPr>
          <w:rFonts w:ascii="Arial" w:hAnsi="Arial" w:cs="Arial"/>
          <w:sz w:val="20"/>
          <w:szCs w:val="20"/>
        </w:rPr>
      </w:pPr>
    </w:p>
    <w:p w14:paraId="43BE9E09" w14:textId="7262E662" w:rsidR="00C8476A" w:rsidRPr="00453625" w:rsidRDefault="00C8476A" w:rsidP="00C8476A">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w:t>
      </w:r>
      <w:r>
        <w:rPr>
          <w:rFonts w:ascii="Arial" w:hAnsi="Arial" w:cs="Arial"/>
          <w:sz w:val="20"/>
          <w:szCs w:val="24"/>
          <w:lang w:eastAsia="en-US"/>
        </w:rPr>
        <w:t xml:space="preserve"> proračunskega uporabnika </w:t>
      </w:r>
      <w:r w:rsidRPr="00453625">
        <w:rPr>
          <w:rFonts w:ascii="Arial" w:hAnsi="Arial" w:cs="Arial"/>
          <w:sz w:val="20"/>
          <w:szCs w:val="24"/>
          <w:lang w:eastAsia="en-US"/>
        </w:rPr>
        <w:t>Policija – 1714.</w:t>
      </w:r>
    </w:p>
    <w:p w14:paraId="6C5DFC3F" w14:textId="77777777" w:rsidR="00C8476A" w:rsidRDefault="00C8476A" w:rsidP="003E3E73">
      <w:pPr>
        <w:spacing w:line="260" w:lineRule="exact"/>
        <w:jc w:val="both"/>
        <w:rPr>
          <w:rFonts w:ascii="Arial" w:hAnsi="Arial" w:cs="Arial"/>
          <w:sz w:val="20"/>
          <w:szCs w:val="20"/>
        </w:rPr>
      </w:pPr>
    </w:p>
    <w:p w14:paraId="36156C1E" w14:textId="77777777" w:rsidR="000A74CE" w:rsidRDefault="000A74CE" w:rsidP="003E3E73">
      <w:pPr>
        <w:spacing w:line="260" w:lineRule="exact"/>
        <w:jc w:val="both"/>
        <w:rPr>
          <w:rFonts w:ascii="Arial" w:hAnsi="Arial" w:cs="Arial"/>
          <w:sz w:val="20"/>
          <w:szCs w:val="20"/>
        </w:rPr>
      </w:pPr>
    </w:p>
    <w:p w14:paraId="6EE19A34" w14:textId="69306DEE" w:rsidR="00DD1EEE" w:rsidRPr="00EC6111" w:rsidRDefault="00351FAB" w:rsidP="0032463D">
      <w:pPr>
        <w:pStyle w:val="2Razpisnaslog2"/>
      </w:pPr>
      <w:bookmarkStart w:id="6" w:name="_Toc224216667"/>
      <w:r w:rsidRPr="00EC6111">
        <w:t xml:space="preserve">Kraj dobave </w:t>
      </w:r>
      <w:r w:rsidR="008B7A5A" w:rsidRPr="00EC6111">
        <w:t>opreme</w:t>
      </w:r>
      <w:bookmarkEnd w:id="6"/>
    </w:p>
    <w:p w14:paraId="7B7AE033" w14:textId="77777777" w:rsidR="00643291" w:rsidRDefault="00643291" w:rsidP="003E3E73">
      <w:pPr>
        <w:autoSpaceDE w:val="0"/>
        <w:autoSpaceDN w:val="0"/>
        <w:adjustRightInd w:val="0"/>
        <w:spacing w:line="260" w:lineRule="exact"/>
        <w:jc w:val="both"/>
        <w:rPr>
          <w:rFonts w:ascii="Arial" w:hAnsi="Arial" w:cs="Arial"/>
          <w:sz w:val="20"/>
          <w:szCs w:val="20"/>
        </w:rPr>
      </w:pPr>
    </w:p>
    <w:p w14:paraId="1E766ACE" w14:textId="35F9E663" w:rsidR="00EC6111" w:rsidRPr="00AA2615" w:rsidRDefault="00FB23A6" w:rsidP="00EC6111">
      <w:pPr>
        <w:autoSpaceDE w:val="0"/>
        <w:autoSpaceDN w:val="0"/>
        <w:adjustRightInd w:val="0"/>
        <w:spacing w:line="260" w:lineRule="exact"/>
        <w:jc w:val="both"/>
        <w:rPr>
          <w:rFonts w:ascii="Arial" w:hAnsi="Arial" w:cs="Arial"/>
          <w:sz w:val="20"/>
          <w:szCs w:val="20"/>
        </w:rPr>
      </w:pPr>
      <w:r w:rsidRPr="00AA2615">
        <w:rPr>
          <w:rFonts w:ascii="Arial" w:hAnsi="Arial" w:cs="Arial"/>
          <w:sz w:val="20"/>
          <w:szCs w:val="20"/>
        </w:rPr>
        <w:t xml:space="preserve">Kraj dobave </w:t>
      </w:r>
      <w:r w:rsidR="00EC6111" w:rsidRPr="00AA2615">
        <w:rPr>
          <w:rFonts w:ascii="Arial" w:hAnsi="Arial" w:cs="Arial"/>
          <w:sz w:val="20"/>
          <w:szCs w:val="20"/>
        </w:rPr>
        <w:t>opreme</w:t>
      </w:r>
      <w:r w:rsidRPr="00AA2615">
        <w:rPr>
          <w:rFonts w:ascii="Arial" w:hAnsi="Arial" w:cs="Arial"/>
          <w:sz w:val="20"/>
          <w:szCs w:val="20"/>
        </w:rPr>
        <w:t>, ki je predmet javnega naročila</w:t>
      </w:r>
      <w:r w:rsidR="00EC6111" w:rsidRPr="00AA2615">
        <w:rPr>
          <w:rFonts w:ascii="Arial" w:hAnsi="Arial" w:cs="Arial"/>
          <w:sz w:val="20"/>
          <w:szCs w:val="20"/>
        </w:rPr>
        <w:t xml:space="preserve"> je Ministrstvo za notranje zadeve, Vodovodna cesta 93, 1000 Ljubljana.</w:t>
      </w:r>
    </w:p>
    <w:p w14:paraId="3FEC18A9" w14:textId="77777777" w:rsidR="00EC6111" w:rsidRPr="00AA2615" w:rsidRDefault="00EC6111" w:rsidP="00EC6111">
      <w:pPr>
        <w:spacing w:line="260" w:lineRule="exact"/>
        <w:jc w:val="both"/>
        <w:rPr>
          <w:rFonts w:ascii="Arial" w:hAnsi="Arial" w:cs="Arial"/>
          <w:sz w:val="20"/>
          <w:szCs w:val="20"/>
        </w:rPr>
      </w:pPr>
    </w:p>
    <w:p w14:paraId="068CC976" w14:textId="391BE63F" w:rsidR="00EC6111" w:rsidRPr="00AA2615" w:rsidRDefault="00EC6111" w:rsidP="00EC6111">
      <w:pPr>
        <w:spacing w:line="260" w:lineRule="exact"/>
        <w:jc w:val="both"/>
        <w:rPr>
          <w:rFonts w:ascii="Arial" w:hAnsi="Arial" w:cs="Arial"/>
          <w:sz w:val="20"/>
          <w:szCs w:val="20"/>
        </w:rPr>
      </w:pPr>
      <w:r w:rsidRPr="00AA2615">
        <w:rPr>
          <w:rFonts w:ascii="Arial" w:hAnsi="Arial" w:cs="Arial"/>
          <w:sz w:val="20"/>
          <w:szCs w:val="20"/>
        </w:rPr>
        <w:t>Kraj dobave licenc je po elektronski pošti, na varen način, na elektronski naslov. Licence morajo biti dobavljene najkasneje na dan dobave preostale opreme.</w:t>
      </w:r>
    </w:p>
    <w:p w14:paraId="5D12F117" w14:textId="77777777" w:rsidR="00FB23A6" w:rsidRPr="00AA2615" w:rsidRDefault="00FB23A6" w:rsidP="003E3E73">
      <w:pPr>
        <w:spacing w:line="260" w:lineRule="exact"/>
        <w:jc w:val="both"/>
        <w:rPr>
          <w:rFonts w:ascii="Arial" w:hAnsi="Arial" w:cs="Arial"/>
          <w:bCs/>
          <w:sz w:val="20"/>
          <w:szCs w:val="20"/>
        </w:rPr>
      </w:pPr>
    </w:p>
    <w:p w14:paraId="0C56E77A" w14:textId="77777777" w:rsidR="00CB5833" w:rsidRPr="00AA2615" w:rsidRDefault="00CB5833" w:rsidP="003E3E73">
      <w:pPr>
        <w:spacing w:line="260" w:lineRule="exact"/>
        <w:jc w:val="both"/>
        <w:rPr>
          <w:rFonts w:ascii="Arial" w:hAnsi="Arial" w:cs="Arial"/>
          <w:bCs/>
          <w:sz w:val="20"/>
          <w:szCs w:val="20"/>
        </w:rPr>
      </w:pPr>
    </w:p>
    <w:p w14:paraId="1455B952" w14:textId="621036A7" w:rsidR="00351FAB" w:rsidRPr="00AA2615" w:rsidRDefault="00351FAB" w:rsidP="0032463D">
      <w:pPr>
        <w:pStyle w:val="2Razpisnaslog2"/>
      </w:pPr>
      <w:bookmarkStart w:id="7" w:name="_Toc224216668"/>
      <w:r w:rsidRPr="00AA2615">
        <w:t xml:space="preserve">Rok dobave </w:t>
      </w:r>
      <w:r w:rsidR="008B7A5A" w:rsidRPr="00AA2615">
        <w:t>opreme</w:t>
      </w:r>
      <w:bookmarkEnd w:id="7"/>
    </w:p>
    <w:p w14:paraId="37B34586" w14:textId="77777777" w:rsidR="00351FAB" w:rsidRPr="00AA2615" w:rsidRDefault="00351FAB" w:rsidP="003E3E73">
      <w:pPr>
        <w:spacing w:line="260" w:lineRule="exact"/>
      </w:pPr>
    </w:p>
    <w:p w14:paraId="24D7A9CA" w14:textId="6C3B6530" w:rsidR="00856B56" w:rsidRPr="00F348D5" w:rsidRDefault="00856B56" w:rsidP="00EC6111">
      <w:pPr>
        <w:spacing w:line="260" w:lineRule="exact"/>
        <w:jc w:val="both"/>
        <w:rPr>
          <w:rFonts w:cs="Arial"/>
          <w:color w:val="000000"/>
          <w:szCs w:val="20"/>
        </w:rPr>
      </w:pPr>
      <w:r w:rsidRPr="00AA2615">
        <w:rPr>
          <w:rFonts w:ascii="Arial" w:hAnsi="Arial" w:cs="Arial"/>
          <w:sz w:val="20"/>
          <w:szCs w:val="20"/>
        </w:rPr>
        <w:t xml:space="preserve">Rok dobave </w:t>
      </w:r>
      <w:r w:rsidR="00EC6111" w:rsidRPr="00AA2615">
        <w:rPr>
          <w:rFonts w:ascii="Arial" w:hAnsi="Arial" w:cs="Arial"/>
          <w:sz w:val="20"/>
          <w:szCs w:val="20"/>
        </w:rPr>
        <w:t>opreme</w:t>
      </w:r>
      <w:r w:rsidRPr="00AA2615">
        <w:rPr>
          <w:rFonts w:ascii="Arial" w:hAnsi="Arial" w:cs="Arial"/>
          <w:sz w:val="20"/>
          <w:szCs w:val="20"/>
        </w:rPr>
        <w:t xml:space="preserve"> je</w:t>
      </w:r>
      <w:r w:rsidR="00ED5727" w:rsidRPr="00AA2615">
        <w:rPr>
          <w:rFonts w:ascii="Arial" w:hAnsi="Arial" w:cs="Arial"/>
          <w:sz w:val="20"/>
          <w:szCs w:val="20"/>
        </w:rPr>
        <w:t xml:space="preserve"> 45 dni od obojestranskega podpisa pogodbe.</w:t>
      </w:r>
    </w:p>
    <w:p w14:paraId="00996CB3" w14:textId="77777777" w:rsidR="00351FAB" w:rsidRDefault="00351FAB" w:rsidP="003E3E73">
      <w:pPr>
        <w:spacing w:line="260" w:lineRule="exact"/>
      </w:pPr>
    </w:p>
    <w:p w14:paraId="3DED4284"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F85577">
      <w:pPr>
        <w:pStyle w:val="1Razpisnaslog1"/>
      </w:pPr>
      <w:bookmarkStart w:id="8" w:name="_Toc224216669"/>
      <w:r w:rsidRPr="006936D6">
        <w:t>ROK IN NAČIN PREDLOŽITVE PONUDBE</w:t>
      </w:r>
      <w:bookmarkEnd w:id="8"/>
    </w:p>
    <w:p w14:paraId="0DC04100" w14:textId="77777777" w:rsidR="00643291" w:rsidRDefault="00643291" w:rsidP="00643291"/>
    <w:p w14:paraId="232FDB51" w14:textId="62B46C6E" w:rsidR="007744C3" w:rsidRPr="00BB1CA3" w:rsidRDefault="007744C3" w:rsidP="0032463D">
      <w:pPr>
        <w:pStyle w:val="2Razpisnaslog2"/>
      </w:pPr>
      <w:bookmarkStart w:id="9" w:name="_Toc224216670"/>
      <w:r w:rsidRPr="00B675CD">
        <w:t>Predložitev ponudbe v sistemu e-JN</w:t>
      </w:r>
      <w:bookmarkEnd w:id="9"/>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42AAEDAF"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00F5346A">
        <w:rPr>
          <w:rFonts w:ascii="Arial" w:eastAsia="Calibri" w:hAnsi="Arial" w:cs="Arial"/>
          <w:sz w:val="20"/>
          <w:szCs w:val="20"/>
          <w:lang w:eastAsia="en-US"/>
        </w:rPr>
        <w:t>.</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7EF9F467" w:rsidR="008570B0" w:rsidRDefault="008570B0" w:rsidP="002D79AD">
      <w:pPr>
        <w:pStyle w:val="NRazpisna"/>
      </w:pPr>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ezujoča za čas,</w:t>
      </w:r>
      <w:r w:rsidR="006F00E6" w:rsidRPr="00B24BF1">
        <w:t xml:space="preserve"> veljavnosti zahtevane v razpisni dokumentaciji</w:t>
      </w:r>
      <w:r w:rsidRPr="00B24BF1">
        <w:t xml:space="preserve">, razen če jo uporabnik ponudnika </w:t>
      </w:r>
      <w:r w:rsidRPr="00ED4593">
        <w:t>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463497A3"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E843C1">
        <w:rPr>
          <w:rFonts w:ascii="Arial" w:eastAsia="Calibri"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w:t>
      </w:r>
      <w:r w:rsidRPr="00B3609E">
        <w:rPr>
          <w:rFonts w:ascii="Arial" w:eastAsia="Calibri" w:hAnsi="Arial"/>
          <w:sz w:val="20"/>
          <w:lang w:eastAsia="en-US"/>
        </w:rPr>
        <w:lastRenderedPageBreak/>
        <w:t xml:space="preserve">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3ECA75D9" w:rsidR="008570B0"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7817E2D1" w14:textId="77777777" w:rsidR="00E565A2" w:rsidRDefault="00E565A2" w:rsidP="003E3E73">
      <w:pPr>
        <w:spacing w:line="260" w:lineRule="exact"/>
        <w:jc w:val="both"/>
        <w:rPr>
          <w:rFonts w:ascii="Arial" w:eastAsia="Calibri" w:hAnsi="Arial"/>
          <w:i/>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9A77309" w:rsidR="007744C3" w:rsidRPr="00556F6B" w:rsidRDefault="007744C3" w:rsidP="00F85577">
      <w:pPr>
        <w:pStyle w:val="1Razpisnaslog1"/>
      </w:pPr>
      <w:bookmarkStart w:id="10" w:name="_Toc224216671"/>
      <w:r w:rsidRPr="00556F6B">
        <w:t>ODPIRANJE PONUDB</w:t>
      </w:r>
      <w:bookmarkEnd w:id="10"/>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058547BE" w:rsidR="00F014A2" w:rsidRPr="00392AF6" w:rsidRDefault="00F014A2" w:rsidP="00F85577">
      <w:pPr>
        <w:pStyle w:val="1Razpisnaslog1"/>
      </w:pPr>
      <w:bookmarkStart w:id="11" w:name="_Toc224216672"/>
      <w:r w:rsidRPr="00392AF6">
        <w:t>DODATNA OBVESTILA IN POJASNILA</w:t>
      </w:r>
      <w:bookmarkEnd w:id="11"/>
      <w:r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4672929E" w14:textId="1612D9F5" w:rsidR="00F014A2" w:rsidRDefault="00F014A2" w:rsidP="003E3E73">
      <w:pPr>
        <w:spacing w:line="260" w:lineRule="exact"/>
        <w:jc w:val="both"/>
        <w:rPr>
          <w:rFonts w:ascii="Arial" w:hAnsi="Arial" w:cs="Arial"/>
          <w:sz w:val="20"/>
          <w:szCs w:val="20"/>
        </w:rPr>
      </w:pPr>
    </w:p>
    <w:p w14:paraId="6C404FD0" w14:textId="77777777" w:rsidR="00EC6111" w:rsidRPr="00453625" w:rsidRDefault="00EC6111" w:rsidP="003E3E73">
      <w:pPr>
        <w:spacing w:line="260" w:lineRule="exact"/>
        <w:jc w:val="both"/>
        <w:rPr>
          <w:rFonts w:ascii="Arial" w:hAnsi="Arial" w:cs="Arial"/>
          <w:sz w:val="20"/>
          <w:szCs w:val="20"/>
        </w:rPr>
      </w:pPr>
    </w:p>
    <w:p w14:paraId="346F82EE" w14:textId="0F407745" w:rsidR="002E1CE8" w:rsidRPr="00453625" w:rsidRDefault="002E1CE8" w:rsidP="00F85577">
      <w:pPr>
        <w:pStyle w:val="1Razpisnaslog1"/>
      </w:pPr>
      <w:bookmarkStart w:id="12" w:name="_Toc224216673"/>
      <w:r w:rsidRPr="00453625">
        <w:t>PRAVNA PODLAGA ZA IZVEDBO JAVNEGA NAROČILA</w:t>
      </w:r>
      <w:bookmarkEnd w:id="12"/>
    </w:p>
    <w:p w14:paraId="34FEA700" w14:textId="77777777" w:rsidR="002E1CE8" w:rsidRPr="00453625" w:rsidRDefault="002E1CE8" w:rsidP="003E3E73">
      <w:pPr>
        <w:spacing w:line="260" w:lineRule="exact"/>
        <w:rPr>
          <w:rFonts w:ascii="Arial" w:hAnsi="Arial" w:cs="Arial"/>
          <w:sz w:val="20"/>
          <w:szCs w:val="20"/>
          <w:highlight w:val="cyan"/>
        </w:rPr>
      </w:pPr>
    </w:p>
    <w:p w14:paraId="479AACE9" w14:textId="77777777" w:rsidR="004471A8" w:rsidRPr="00453625" w:rsidRDefault="004471A8" w:rsidP="004471A8">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6EDF5F9C" w14:textId="77777777" w:rsidR="00EC6111" w:rsidRDefault="00EC6111" w:rsidP="003E3E73">
      <w:pPr>
        <w:spacing w:line="260" w:lineRule="exact"/>
        <w:jc w:val="both"/>
        <w:rPr>
          <w:rFonts w:ascii="Arial" w:hAnsi="Arial" w:cs="Arial"/>
          <w:sz w:val="20"/>
          <w:szCs w:val="20"/>
          <w:highlight w:val="cyan"/>
        </w:rPr>
      </w:pPr>
    </w:p>
    <w:p w14:paraId="12DFDA85" w14:textId="77777777" w:rsidR="004471A8" w:rsidRDefault="004471A8" w:rsidP="003E3E73">
      <w:pPr>
        <w:spacing w:line="260" w:lineRule="exact"/>
        <w:jc w:val="both"/>
        <w:rPr>
          <w:rFonts w:ascii="Arial" w:hAnsi="Arial" w:cs="Arial"/>
          <w:sz w:val="20"/>
          <w:szCs w:val="20"/>
          <w:highlight w:val="cyan"/>
        </w:rPr>
      </w:pPr>
    </w:p>
    <w:p w14:paraId="0BC4EBB8" w14:textId="77777777" w:rsidR="004471A8" w:rsidRDefault="004471A8" w:rsidP="003E3E73">
      <w:pPr>
        <w:spacing w:line="260" w:lineRule="exact"/>
        <w:jc w:val="both"/>
        <w:rPr>
          <w:rFonts w:ascii="Arial" w:hAnsi="Arial" w:cs="Arial"/>
          <w:sz w:val="20"/>
          <w:szCs w:val="20"/>
          <w:highlight w:val="cyan"/>
        </w:rPr>
      </w:pPr>
    </w:p>
    <w:p w14:paraId="47E7AA27" w14:textId="3A5C70A1" w:rsidR="00BB4E0C" w:rsidRPr="00BB4E0C" w:rsidRDefault="00BB4E0C" w:rsidP="00F85577">
      <w:pPr>
        <w:pStyle w:val="1Razpisnaslog1"/>
      </w:pPr>
      <w:bookmarkStart w:id="13" w:name="_Toc224216674"/>
      <w:r w:rsidRPr="00BB4E0C">
        <w:lastRenderedPageBreak/>
        <w:t>UGOTAVLJANJE SPOSOBNOSTI PONUDNIKA</w:t>
      </w:r>
      <w:bookmarkEnd w:id="13"/>
    </w:p>
    <w:p w14:paraId="29BDD8DA" w14:textId="77777777" w:rsidR="00BB4E0C" w:rsidRDefault="00BB4E0C" w:rsidP="003E3E73">
      <w:pPr>
        <w:spacing w:line="260" w:lineRule="exact"/>
        <w:jc w:val="both"/>
        <w:rPr>
          <w:rFonts w:ascii="Arial" w:hAnsi="Arial" w:cs="Arial"/>
          <w:color w:val="000000" w:themeColor="text1"/>
          <w:sz w:val="20"/>
          <w:szCs w:val="20"/>
        </w:rPr>
      </w:pPr>
    </w:p>
    <w:p w14:paraId="071DBDCF" w14:textId="0CF4E33A"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0093C98B"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sidR="0034302E">
        <w:rPr>
          <w:rFonts w:cs="Arial"/>
          <w:color w:val="000000" w:themeColor="text1"/>
          <w:szCs w:val="20"/>
        </w:rPr>
        <w:t xml:space="preserve"> </w:t>
      </w:r>
      <w:r w:rsidR="00132605">
        <w:rPr>
          <w:rFonts w:cs="Arial"/>
          <w:color w:val="000000" w:themeColor="text1"/>
          <w:szCs w:val="20"/>
        </w:rPr>
        <w:t>okvirnega sporazuma</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3453ADA4" w14:textId="3D26A8FB" w:rsidR="00F8689D" w:rsidRPr="007D35BF" w:rsidRDefault="0096141D" w:rsidP="0032463D">
      <w:pPr>
        <w:pStyle w:val="2Razpisnaslog2"/>
      </w:pPr>
      <w:bookmarkStart w:id="14" w:name="_Toc224216675"/>
      <w:r w:rsidRPr="007D35BF">
        <w:t>Razlogi za izključitev</w:t>
      </w:r>
      <w:bookmarkEnd w:id="14"/>
    </w:p>
    <w:p w14:paraId="09392D3F" w14:textId="77777777" w:rsidR="00F8689D" w:rsidRPr="00453625" w:rsidRDefault="00F8689D" w:rsidP="003E3E73">
      <w:pPr>
        <w:spacing w:line="260" w:lineRule="exact"/>
        <w:jc w:val="both"/>
        <w:rPr>
          <w:rFonts w:ascii="Arial" w:hAnsi="Arial" w:cs="Arial"/>
          <w:sz w:val="20"/>
          <w:szCs w:val="20"/>
        </w:rPr>
      </w:pPr>
    </w:p>
    <w:p w14:paraId="784E47DB" w14:textId="77777777" w:rsidR="004471A8" w:rsidRPr="004F31DE" w:rsidRDefault="004471A8" w:rsidP="004471A8">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w:t>
      </w:r>
      <w:r w:rsidRPr="00C9020B">
        <w:rPr>
          <w:rFonts w:ascii="Arial" w:hAnsi="Arial" w:cs="Arial"/>
          <w:color w:val="000000" w:themeColor="text1"/>
          <w:sz w:val="20"/>
          <w:szCs w:val="20"/>
        </w:rPr>
        <w:t xml:space="preserve">razen točke 8.1.5, mora ponudnik v ponudbi predložiti obrazec ESPD. (Izpolnjevanje zahteve iz točke 8.1.5 naročnik </w:t>
      </w:r>
      <w:r w:rsidRPr="00C9020B">
        <w:rPr>
          <w:rFonts w:ascii="Arial" w:hAnsi="Arial" w:cs="Arial"/>
          <w:sz w:val="20"/>
          <w:szCs w:val="20"/>
        </w:rPr>
        <w:t>preveri preko dostopne evidence</w:t>
      </w:r>
      <w:r>
        <w:rPr>
          <w:rFonts w:ascii="Arial" w:hAnsi="Arial" w:cs="Arial"/>
          <w:sz w:val="20"/>
          <w:szCs w:val="20"/>
        </w:rPr>
        <w:t>).</w:t>
      </w:r>
    </w:p>
    <w:p w14:paraId="6E278741" w14:textId="77777777" w:rsidR="004471A8" w:rsidRPr="0068347C" w:rsidRDefault="004471A8" w:rsidP="004471A8">
      <w:pPr>
        <w:spacing w:line="260" w:lineRule="exact"/>
        <w:jc w:val="both"/>
        <w:rPr>
          <w:rFonts w:ascii="Arial" w:hAnsi="Arial" w:cs="Arial"/>
          <w:dstrike/>
          <w:sz w:val="20"/>
          <w:szCs w:val="20"/>
        </w:rPr>
      </w:pPr>
    </w:p>
    <w:p w14:paraId="7D7CBBA0" w14:textId="77777777" w:rsidR="004471A8" w:rsidRPr="00CE2EFB" w:rsidRDefault="004471A8" w:rsidP="004471A8">
      <w:pPr>
        <w:spacing w:line="260" w:lineRule="exact"/>
        <w:ind w:left="705" w:hanging="705"/>
        <w:jc w:val="both"/>
        <w:rPr>
          <w:rFonts w:ascii="Arial" w:hAnsi="Arial" w:cs="Arial"/>
          <w:color w:val="000000" w:themeColor="text1"/>
          <w:sz w:val="20"/>
          <w:szCs w:val="20"/>
        </w:rPr>
      </w:pPr>
      <w:bookmarkStart w:id="15" w:name="_Toc87964230"/>
      <w:bookmarkStart w:id="16" w:name="_Toc104902106"/>
      <w:bookmarkStart w:id="17" w:name="_Toc106272757"/>
      <w:bookmarkStart w:id="18" w:name="_Toc106287735"/>
      <w:bookmarkStart w:id="19" w:name="_Toc147835706"/>
      <w:bookmarkStart w:id="20" w:name="_Toc147836054"/>
      <w:r w:rsidRPr="00CE2EFB">
        <w:rPr>
          <w:rFonts w:ascii="Arial" w:hAnsi="Arial" w:cs="Arial"/>
          <w:sz w:val="20"/>
          <w:szCs w:val="20"/>
        </w:rPr>
        <w:t>8.1.1</w:t>
      </w:r>
      <w:r w:rsidRPr="00CE2EFB">
        <w:rPr>
          <w:rFonts w:ascii="Arial" w:hAnsi="Arial" w:cs="Arial"/>
          <w:sz w:val="20"/>
          <w:szCs w:val="20"/>
        </w:rPr>
        <w:tab/>
      </w:r>
      <w:r w:rsidRPr="00CE2EFB">
        <w:rPr>
          <w:rFonts w:ascii="Arial" w:hAnsi="Arial" w:cs="Arial"/>
          <w:color w:val="000000" w:themeColor="text1"/>
          <w:sz w:val="20"/>
          <w:szCs w:val="20"/>
        </w:rPr>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bookmarkEnd w:id="15"/>
      <w:bookmarkEnd w:id="16"/>
      <w:bookmarkEnd w:id="17"/>
      <w:bookmarkEnd w:id="18"/>
      <w:r w:rsidRPr="00CE2EFB">
        <w:rPr>
          <w:rFonts w:ascii="Arial" w:hAnsi="Arial" w:cs="Arial"/>
          <w:color w:val="000000" w:themeColor="text1"/>
          <w:sz w:val="20"/>
          <w:szCs w:val="20"/>
        </w:rPr>
        <w:t>.</w:t>
      </w:r>
      <w:bookmarkEnd w:id="19"/>
      <w:bookmarkEnd w:id="20"/>
    </w:p>
    <w:p w14:paraId="3536E26F" w14:textId="77777777" w:rsidR="004471A8" w:rsidRPr="00CE2EFB" w:rsidRDefault="004471A8" w:rsidP="004471A8">
      <w:pPr>
        <w:spacing w:line="260" w:lineRule="exact"/>
        <w:jc w:val="both"/>
        <w:rPr>
          <w:rFonts w:ascii="Arial" w:hAnsi="Arial" w:cs="Arial"/>
          <w:color w:val="000000" w:themeColor="text1"/>
          <w:sz w:val="20"/>
          <w:szCs w:val="20"/>
        </w:rPr>
      </w:pPr>
      <w:r w:rsidRPr="00CE2EFB">
        <w:rPr>
          <w:rFonts w:ascii="Arial" w:hAnsi="Arial" w:cs="Arial"/>
          <w:color w:val="000000" w:themeColor="text1"/>
          <w:sz w:val="20"/>
          <w:szCs w:val="20"/>
        </w:rPr>
        <w:tab/>
        <w:t xml:space="preserve"> </w:t>
      </w:r>
    </w:p>
    <w:p w14:paraId="1599992A" w14:textId="77777777" w:rsidR="004471A8" w:rsidRPr="00CE2EFB" w:rsidRDefault="004471A8" w:rsidP="004471A8">
      <w:pPr>
        <w:spacing w:line="260" w:lineRule="exact"/>
        <w:ind w:left="705"/>
        <w:jc w:val="both"/>
        <w:rPr>
          <w:rFonts w:ascii="Arial" w:hAnsi="Arial" w:cs="Arial"/>
          <w:color w:val="000000" w:themeColor="text1"/>
          <w:sz w:val="20"/>
          <w:szCs w:val="20"/>
        </w:rPr>
      </w:pPr>
      <w:r w:rsidRPr="00CE2EFB">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409595C2" w14:textId="77777777" w:rsidR="004471A8" w:rsidRDefault="004471A8" w:rsidP="004471A8">
      <w:pPr>
        <w:jc w:val="both"/>
        <w:rPr>
          <w:rFonts w:ascii="Arial" w:hAnsi="Arial" w:cs="Arial"/>
          <w:bCs/>
          <w:sz w:val="20"/>
          <w:szCs w:val="20"/>
          <w:lang w:val="x-none" w:eastAsia="x-none"/>
        </w:rPr>
      </w:pPr>
    </w:p>
    <w:p w14:paraId="459F017A" w14:textId="77777777" w:rsidR="004471A8" w:rsidRDefault="004471A8" w:rsidP="004471A8">
      <w:pPr>
        <w:ind w:left="709"/>
        <w:jc w:val="both"/>
        <w:rPr>
          <w:rFonts w:ascii="Arial" w:hAnsi="Arial" w:cs="Arial"/>
          <w:bCs/>
          <w:sz w:val="20"/>
          <w:szCs w:val="20"/>
          <w:lang w:val="x-none" w:eastAsia="x-none"/>
        </w:rPr>
      </w:pPr>
      <w:r w:rsidRPr="00C9020B">
        <w:rPr>
          <w:rFonts w:ascii="Arial" w:hAnsi="Arial" w:cs="Arial"/>
          <w:bCs/>
          <w:sz w:val="20"/>
          <w:szCs w:val="20"/>
          <w:lang w:val="x-none" w:eastAsia="x-none"/>
        </w:rPr>
        <w:t>OPOMBA: Kot dokazilo za preveritev zahteve (nekaznovanosti) šteje veljaven izpis, ki ni starejši od 4 mesecev šteto od roka za oddajo prijav ali ponudb ali je pridobljen najpozneje v 90 dneh od roka za oddajo prijav ali ponudb</w:t>
      </w:r>
    </w:p>
    <w:p w14:paraId="00088289" w14:textId="77777777" w:rsidR="004471A8" w:rsidRPr="00453625" w:rsidRDefault="004471A8" w:rsidP="004471A8">
      <w:pPr>
        <w:spacing w:line="260" w:lineRule="exact"/>
        <w:jc w:val="both"/>
        <w:rPr>
          <w:rFonts w:ascii="Arial" w:hAnsi="Arial" w:cs="Arial"/>
          <w:sz w:val="20"/>
          <w:szCs w:val="20"/>
        </w:rPr>
      </w:pPr>
    </w:p>
    <w:p w14:paraId="618473BF" w14:textId="77777777" w:rsidR="004471A8" w:rsidRPr="00CE2EFB" w:rsidRDefault="004471A8" w:rsidP="004471A8">
      <w:pPr>
        <w:spacing w:line="260" w:lineRule="exact"/>
        <w:ind w:left="705" w:hanging="705"/>
        <w:jc w:val="both"/>
        <w:rPr>
          <w:rFonts w:ascii="Arial" w:hAnsi="Arial" w:cs="Arial"/>
          <w:sz w:val="20"/>
          <w:szCs w:val="20"/>
        </w:rPr>
      </w:pPr>
      <w:bookmarkStart w:id="21" w:name="_Toc87964231"/>
      <w:bookmarkStart w:id="22" w:name="_Toc104902107"/>
      <w:bookmarkStart w:id="23" w:name="_Toc106272758"/>
      <w:bookmarkStart w:id="24" w:name="_Toc106287736"/>
      <w:bookmarkStart w:id="25" w:name="_Toc147835707"/>
      <w:bookmarkStart w:id="26" w:name="_Toc147836055"/>
      <w:r w:rsidRPr="00CE2EFB">
        <w:rPr>
          <w:rFonts w:ascii="Arial" w:hAnsi="Arial" w:cs="Arial"/>
          <w:sz w:val="20"/>
          <w:szCs w:val="20"/>
        </w:rPr>
        <w:t>8.1.2</w:t>
      </w:r>
      <w:r w:rsidRPr="00CE2EFB">
        <w:rPr>
          <w:rFonts w:ascii="Arial" w:hAnsi="Arial" w:cs="Arial"/>
          <w:sz w:val="20"/>
          <w:szCs w:val="20"/>
        </w:rPr>
        <w:tab/>
      </w:r>
      <w:bookmarkEnd w:id="21"/>
      <w:bookmarkEnd w:id="22"/>
      <w:bookmarkEnd w:id="23"/>
      <w:bookmarkEnd w:id="24"/>
      <w:r w:rsidRPr="00CE2EFB">
        <w:rPr>
          <w:rFonts w:ascii="Arial" w:hAnsi="Arial" w:cs="Arial"/>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 let do roka za oddajo ponudb.</w:t>
      </w:r>
      <w:bookmarkEnd w:id="25"/>
      <w:bookmarkEnd w:id="26"/>
      <w:r w:rsidRPr="00CE2EFB">
        <w:rPr>
          <w:rFonts w:ascii="Arial" w:hAnsi="Arial" w:cs="Arial"/>
          <w:sz w:val="20"/>
          <w:szCs w:val="20"/>
        </w:rPr>
        <w:t xml:space="preserve"> </w:t>
      </w:r>
    </w:p>
    <w:p w14:paraId="31594626" w14:textId="77777777" w:rsidR="004471A8" w:rsidRPr="00232826" w:rsidRDefault="004471A8" w:rsidP="004471A8">
      <w:pPr>
        <w:ind w:left="142" w:hanging="142"/>
        <w:rPr>
          <w:lang w:val="x-none" w:eastAsia="x-none"/>
        </w:rPr>
      </w:pPr>
    </w:p>
    <w:p w14:paraId="48E4E62A" w14:textId="77777777" w:rsidR="004471A8" w:rsidRPr="00CE2EFB" w:rsidRDefault="004471A8" w:rsidP="004471A8">
      <w:pPr>
        <w:spacing w:line="260" w:lineRule="exact"/>
        <w:ind w:left="705" w:hanging="705"/>
        <w:jc w:val="both"/>
        <w:rPr>
          <w:rFonts w:ascii="Arial" w:hAnsi="Arial" w:cs="Arial"/>
          <w:sz w:val="20"/>
          <w:szCs w:val="20"/>
        </w:rPr>
      </w:pPr>
      <w:bookmarkStart w:id="27" w:name="_Toc104902108"/>
      <w:bookmarkStart w:id="28" w:name="_Toc106272759"/>
      <w:bookmarkStart w:id="29" w:name="_Toc106287737"/>
      <w:bookmarkStart w:id="30" w:name="_Toc147835708"/>
      <w:bookmarkStart w:id="31" w:name="_Toc147836056"/>
      <w:r w:rsidRPr="00CE2EFB">
        <w:rPr>
          <w:rFonts w:ascii="Arial" w:hAnsi="Arial" w:cs="Arial"/>
          <w:sz w:val="20"/>
          <w:szCs w:val="20"/>
        </w:rPr>
        <w:t>8.1.3</w:t>
      </w:r>
      <w:r w:rsidRPr="00CE2EFB">
        <w:rPr>
          <w:rFonts w:ascii="Arial" w:hAnsi="Arial" w:cs="Arial"/>
          <w:sz w:val="20"/>
          <w:szCs w:val="20"/>
        </w:rPr>
        <w:tab/>
        <w:t>Ponudnik  na dan, ko poteče rok za oddajo ponudb ni izločen iz postopkov oddaje javnih naročil zaradi uvrstitve v evidenco gospodarskih subjektov z izrečenimi stranskimi sankcijami izločitve iz postopkov javnega naročanja.</w:t>
      </w:r>
      <w:bookmarkEnd w:id="27"/>
      <w:bookmarkEnd w:id="28"/>
      <w:bookmarkEnd w:id="29"/>
      <w:bookmarkEnd w:id="30"/>
      <w:bookmarkEnd w:id="31"/>
    </w:p>
    <w:p w14:paraId="105EA23E" w14:textId="77777777" w:rsidR="004471A8" w:rsidRPr="0077132E" w:rsidRDefault="004471A8" w:rsidP="004471A8">
      <w:pPr>
        <w:spacing w:line="260" w:lineRule="exact"/>
        <w:ind w:left="720"/>
        <w:jc w:val="both"/>
        <w:rPr>
          <w:rFonts w:ascii="Arial" w:hAnsi="Arial" w:cs="Arial"/>
          <w:color w:val="000000" w:themeColor="text1"/>
          <w:sz w:val="18"/>
          <w:szCs w:val="18"/>
          <w:shd w:val="clear" w:color="auto" w:fill="FFFFFF"/>
        </w:rPr>
      </w:pPr>
    </w:p>
    <w:p w14:paraId="1982D4DB" w14:textId="77777777" w:rsidR="004471A8" w:rsidRPr="00CE2EFB" w:rsidRDefault="004471A8" w:rsidP="004471A8">
      <w:pPr>
        <w:spacing w:line="260" w:lineRule="exact"/>
        <w:ind w:left="705" w:hanging="705"/>
        <w:jc w:val="both"/>
        <w:rPr>
          <w:rFonts w:ascii="Arial" w:hAnsi="Arial" w:cs="Arial"/>
          <w:sz w:val="20"/>
          <w:szCs w:val="20"/>
        </w:rPr>
      </w:pPr>
      <w:bookmarkStart w:id="32" w:name="_Toc87964232"/>
      <w:bookmarkStart w:id="33" w:name="_Toc104902109"/>
      <w:bookmarkStart w:id="34" w:name="_Toc106272760"/>
      <w:bookmarkStart w:id="35" w:name="_Toc106287738"/>
      <w:bookmarkStart w:id="36" w:name="_Toc147835709"/>
      <w:bookmarkStart w:id="37" w:name="_Toc147836057"/>
      <w:r>
        <w:rPr>
          <w:rFonts w:ascii="Arial" w:hAnsi="Arial" w:cs="Arial"/>
          <w:sz w:val="20"/>
          <w:szCs w:val="20"/>
        </w:rPr>
        <w:t>8.1. 4</w:t>
      </w:r>
      <w:r>
        <w:rPr>
          <w:rFonts w:ascii="Arial" w:hAnsi="Arial" w:cs="Arial"/>
          <w:sz w:val="20"/>
          <w:szCs w:val="20"/>
        </w:rPr>
        <w:tab/>
      </w:r>
      <w:r w:rsidRPr="00CE2EFB">
        <w:rPr>
          <w:rFonts w:ascii="Arial" w:hAnsi="Arial" w:cs="Arial"/>
          <w:sz w:val="2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32"/>
      <w:bookmarkEnd w:id="33"/>
      <w:bookmarkEnd w:id="34"/>
      <w:bookmarkEnd w:id="35"/>
      <w:r w:rsidRPr="00CE2EFB">
        <w:rPr>
          <w:rFonts w:ascii="Arial" w:hAnsi="Arial" w:cs="Arial"/>
          <w:sz w:val="20"/>
          <w:szCs w:val="20"/>
        </w:rPr>
        <w:t>.</w:t>
      </w:r>
      <w:bookmarkEnd w:id="36"/>
      <w:bookmarkEnd w:id="37"/>
    </w:p>
    <w:p w14:paraId="4B2C8F1A" w14:textId="77777777" w:rsidR="004471A8" w:rsidRDefault="004471A8" w:rsidP="004471A8">
      <w:pPr>
        <w:spacing w:line="260" w:lineRule="exact"/>
        <w:rPr>
          <w:rFonts w:ascii="Arial" w:hAnsi="Arial" w:cs="Arial"/>
          <w:color w:val="000000" w:themeColor="text1"/>
          <w:sz w:val="20"/>
          <w:szCs w:val="20"/>
        </w:rPr>
      </w:pPr>
    </w:p>
    <w:p w14:paraId="077AC578" w14:textId="77777777" w:rsidR="004471A8" w:rsidRPr="007114EE" w:rsidRDefault="004471A8" w:rsidP="004471A8">
      <w:pPr>
        <w:ind w:left="709"/>
        <w:jc w:val="both"/>
        <w:rPr>
          <w:rFonts w:ascii="Arial" w:hAnsi="Arial" w:cs="Arial"/>
          <w:sz w:val="20"/>
          <w:szCs w:val="20"/>
        </w:rPr>
      </w:pPr>
      <w:r w:rsidRPr="007114EE">
        <w:rPr>
          <w:rFonts w:ascii="Arial" w:hAnsi="Arial" w:cs="Arial"/>
          <w:sz w:val="20"/>
          <w:szCs w:val="20"/>
        </w:rPr>
        <w:t xml:space="preserve">V kolikor </w:t>
      </w:r>
      <w:r w:rsidRPr="007114EE">
        <w:rPr>
          <w:rFonts w:ascii="Arial" w:hAnsi="Arial" w:cs="Arial"/>
          <w:sz w:val="20"/>
          <w:szCs w:val="20"/>
          <w:lang w:eastAsia="x-none"/>
        </w:rPr>
        <w:t xml:space="preserve">se pri ponudniku ugotovi razlog za izključitev oziroma neizpolnjevanje zahteve </w:t>
      </w:r>
      <w:r w:rsidRPr="007114EE">
        <w:rPr>
          <w:rFonts w:ascii="Arial" w:hAnsi="Arial" w:cs="Arial"/>
          <w:sz w:val="20"/>
          <w:szCs w:val="20"/>
        </w:rPr>
        <w:t xml:space="preserve">iz zgornjega odstavka, lahko naročniku v skladu z devetim odstavkom 75. člena ZJN-3 najkasneje do roka za oddajo ponudb predloži dokazila, da je sprejel zadostne ukrepe, s katerimi lahko dokaže svojo zanesljivost kljub obstoju razlogov za izključitev. </w:t>
      </w:r>
    </w:p>
    <w:p w14:paraId="0BF64B16" w14:textId="77777777" w:rsidR="004471A8" w:rsidRPr="0077132E" w:rsidRDefault="004471A8" w:rsidP="004471A8">
      <w:pPr>
        <w:ind w:left="709"/>
        <w:rPr>
          <w:lang w:val="x-none" w:eastAsia="x-none"/>
        </w:rPr>
      </w:pPr>
    </w:p>
    <w:p w14:paraId="02AB5134" w14:textId="77777777" w:rsidR="004471A8" w:rsidRDefault="004471A8" w:rsidP="004471A8">
      <w:pPr>
        <w:spacing w:line="260" w:lineRule="exact"/>
        <w:ind w:left="705" w:hanging="705"/>
        <w:jc w:val="both"/>
        <w:rPr>
          <w:rFonts w:ascii="Arial" w:hAnsi="Arial" w:cs="Arial"/>
          <w:sz w:val="20"/>
          <w:szCs w:val="20"/>
        </w:rPr>
      </w:pPr>
      <w:bookmarkStart w:id="38" w:name="_Toc98745776"/>
      <w:bookmarkStart w:id="39" w:name="_Toc109984096"/>
      <w:bookmarkStart w:id="40" w:name="_Toc113880445"/>
      <w:bookmarkStart w:id="41" w:name="_Toc114034790"/>
      <w:bookmarkStart w:id="42" w:name="_Toc120007644"/>
      <w:bookmarkStart w:id="43" w:name="_Toc123727985"/>
      <w:bookmarkStart w:id="44" w:name="_Toc127885193"/>
      <w:bookmarkStart w:id="45" w:name="_Toc147835710"/>
      <w:bookmarkStart w:id="46" w:name="_Toc147836058"/>
      <w:r>
        <w:rPr>
          <w:rFonts w:ascii="Arial" w:hAnsi="Arial" w:cs="Arial"/>
          <w:sz w:val="20"/>
          <w:szCs w:val="20"/>
        </w:rPr>
        <w:t xml:space="preserve">8.1.5 </w:t>
      </w:r>
      <w:r>
        <w:rPr>
          <w:rFonts w:ascii="Arial" w:hAnsi="Arial" w:cs="Arial"/>
          <w:sz w:val="20"/>
          <w:szCs w:val="20"/>
        </w:rPr>
        <w:tab/>
      </w:r>
      <w:r w:rsidRPr="00CE2EFB">
        <w:rPr>
          <w:rFonts w:ascii="Arial" w:hAnsi="Arial" w:cs="Arial"/>
          <w:sz w:val="20"/>
          <w:szCs w:val="20"/>
        </w:rPr>
        <w:t>Ponudnik ni v seznamu poslovnih subjektov iz sedmega odstavka 35. člena Zakona o integriteti in preprečevanju korupcije (Uradni list RS, št. 69/11 – uradno prečiščeno besedilo, 158/20, 3/22 - ZDeb in </w:t>
      </w:r>
      <w:hyperlink r:id="rId15" w:history="1">
        <w:r w:rsidRPr="00CE2EFB">
          <w:rPr>
            <w:rFonts w:ascii="Arial" w:hAnsi="Arial" w:cs="Arial"/>
            <w:sz w:val="20"/>
            <w:szCs w:val="20"/>
          </w:rPr>
          <w:t>16/23</w:t>
        </w:r>
      </w:hyperlink>
      <w:r w:rsidRPr="00CE2EFB">
        <w:rPr>
          <w:rFonts w:ascii="Arial" w:hAnsi="Arial" w:cs="Arial"/>
          <w:sz w:val="20"/>
          <w:szCs w:val="20"/>
        </w:rPr>
        <w:t> – ZZPri, v nadaljevanju ZIntPK) in mu ni na podlagi tega člena prepovedano poslovanje z naročnikom.</w:t>
      </w:r>
      <w:bookmarkEnd w:id="38"/>
      <w:bookmarkEnd w:id="39"/>
      <w:bookmarkEnd w:id="40"/>
      <w:bookmarkEnd w:id="41"/>
      <w:bookmarkEnd w:id="42"/>
      <w:bookmarkEnd w:id="43"/>
      <w:bookmarkEnd w:id="44"/>
      <w:bookmarkEnd w:id="45"/>
      <w:bookmarkEnd w:id="46"/>
    </w:p>
    <w:p w14:paraId="7C6FE733" w14:textId="77777777" w:rsidR="000C32C7" w:rsidRDefault="000C32C7" w:rsidP="000C32C7">
      <w:pPr>
        <w:pStyle w:val="Odstavekseznama"/>
        <w:ind w:left="709" w:hanging="709"/>
      </w:pPr>
    </w:p>
    <w:p w14:paraId="45B68269" w14:textId="77777777" w:rsidR="00360C3C" w:rsidRDefault="00360C3C" w:rsidP="000C32C7">
      <w:pPr>
        <w:pStyle w:val="Odstavekseznama"/>
        <w:ind w:left="709" w:hanging="709"/>
      </w:pPr>
    </w:p>
    <w:p w14:paraId="2874E531" w14:textId="77777777" w:rsidR="00360C3C" w:rsidRDefault="00360C3C" w:rsidP="000C32C7">
      <w:pPr>
        <w:pStyle w:val="Odstavekseznama"/>
        <w:ind w:left="709" w:hanging="709"/>
      </w:pPr>
    </w:p>
    <w:p w14:paraId="469F58BD" w14:textId="77777777" w:rsidR="005A609D" w:rsidRPr="00453625" w:rsidRDefault="005A609D" w:rsidP="003E3E73">
      <w:pPr>
        <w:spacing w:line="260" w:lineRule="exact"/>
        <w:rPr>
          <w:rFonts w:ascii="Arial" w:hAnsi="Arial" w:cs="Arial"/>
          <w:b/>
          <w:sz w:val="20"/>
          <w:szCs w:val="20"/>
        </w:rPr>
      </w:pPr>
    </w:p>
    <w:p w14:paraId="6A1C28FE" w14:textId="4C903A13" w:rsidR="00D94145" w:rsidRPr="00E70AC9" w:rsidRDefault="007463B3" w:rsidP="0032463D">
      <w:pPr>
        <w:pStyle w:val="2Razpisnaslog2"/>
      </w:pPr>
      <w:bookmarkStart w:id="47" w:name="_Toc224216676"/>
      <w:r w:rsidRPr="00E70AC9">
        <w:lastRenderedPageBreak/>
        <w:t>Pogoji za sodelovanje</w:t>
      </w:r>
      <w:bookmarkEnd w:id="47"/>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4D7DECF5" w:rsidR="009B399B" w:rsidRPr="00CD6908" w:rsidRDefault="009B399B" w:rsidP="00205E94">
      <w:pPr>
        <w:pStyle w:val="Odstavekseznama"/>
        <w:numPr>
          <w:ilvl w:val="2"/>
          <w:numId w:val="13"/>
        </w:numPr>
        <w:ind w:left="709" w:hanging="709"/>
      </w:pPr>
      <w:r w:rsidRPr="00CD6908">
        <w:t>Ustreznost za opravljanje poklicne dejavnosti</w:t>
      </w:r>
      <w:r w:rsidR="00B32B81" w:rsidRPr="00CD6908">
        <w:t>:</w:t>
      </w:r>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87412D">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87412D">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03065080"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03683682" w14:textId="77777777" w:rsidR="000A74CE" w:rsidRPr="00453625" w:rsidRDefault="000A74CE" w:rsidP="003E3E73">
      <w:pPr>
        <w:spacing w:line="260" w:lineRule="exact"/>
        <w:jc w:val="both"/>
        <w:rPr>
          <w:rFonts w:ascii="Arial" w:hAnsi="Arial" w:cs="Arial"/>
          <w:sz w:val="20"/>
          <w:szCs w:val="20"/>
        </w:rPr>
      </w:pPr>
    </w:p>
    <w:p w14:paraId="4FFFD41F" w14:textId="402770A0" w:rsidR="000A74CE" w:rsidRPr="00360C3C" w:rsidRDefault="000A74CE" w:rsidP="00205E94">
      <w:pPr>
        <w:pStyle w:val="Odstavekseznama"/>
        <w:numPr>
          <w:ilvl w:val="2"/>
          <w:numId w:val="13"/>
        </w:numPr>
        <w:ind w:left="709" w:hanging="709"/>
        <w:rPr>
          <w:b/>
          <w:bCs/>
        </w:rPr>
      </w:pPr>
      <w:r w:rsidRPr="00360C3C">
        <w:rPr>
          <w:b/>
          <w:bCs/>
        </w:rPr>
        <w:t>Tehnična in strokovna sposobnost:</w:t>
      </w:r>
    </w:p>
    <w:p w14:paraId="24797A43" w14:textId="77777777" w:rsidR="000A74CE" w:rsidRPr="0030275B" w:rsidRDefault="000A74CE" w:rsidP="003E3E73">
      <w:pPr>
        <w:spacing w:line="260" w:lineRule="exact"/>
        <w:jc w:val="both"/>
        <w:rPr>
          <w:rFonts w:ascii="Arial" w:hAnsi="Arial" w:cs="Arial"/>
          <w:b/>
          <w:sz w:val="20"/>
          <w:szCs w:val="20"/>
        </w:rPr>
      </w:pPr>
    </w:p>
    <w:p w14:paraId="4CAAB0A7" w14:textId="751EB025" w:rsidR="000A1B1B" w:rsidRPr="00D36264" w:rsidRDefault="00360C3C" w:rsidP="00E12F60">
      <w:pPr>
        <w:pStyle w:val="Odstavekseznama"/>
        <w:numPr>
          <w:ilvl w:val="0"/>
          <w:numId w:val="14"/>
        </w:numPr>
        <w:spacing w:line="260" w:lineRule="exact"/>
        <w:rPr>
          <w:rFonts w:cs="Arial"/>
          <w:color w:val="000000" w:themeColor="text1"/>
          <w:szCs w:val="20"/>
        </w:rPr>
      </w:pPr>
      <w:r w:rsidRPr="00D36264">
        <w:rPr>
          <w:rFonts w:cs="Arial"/>
          <w:color w:val="000000" w:themeColor="text1"/>
          <w:szCs w:val="20"/>
        </w:rPr>
        <w:t>V</w:t>
      </w:r>
      <w:r w:rsidR="00E70AC9" w:rsidRPr="00D36264">
        <w:rPr>
          <w:rFonts w:cs="Arial"/>
          <w:color w:val="000000" w:themeColor="text1"/>
          <w:szCs w:val="20"/>
        </w:rPr>
        <w:t>elja za opremo proizvajalca Cisco:</w:t>
      </w:r>
      <w:r w:rsidR="00D36264">
        <w:rPr>
          <w:rFonts w:cs="Arial"/>
          <w:color w:val="000000" w:themeColor="text1"/>
          <w:szCs w:val="20"/>
        </w:rPr>
        <w:t xml:space="preserve"> </w:t>
      </w:r>
      <w:r w:rsidRPr="00D36264">
        <w:rPr>
          <w:rFonts w:cs="Arial"/>
          <w:color w:val="000000" w:themeColor="text1"/>
          <w:szCs w:val="20"/>
        </w:rPr>
        <w:t>p</w:t>
      </w:r>
      <w:r w:rsidR="000A1B1B" w:rsidRPr="00D36264">
        <w:rPr>
          <w:rFonts w:cs="Arial"/>
          <w:color w:val="000000" w:themeColor="text1"/>
          <w:szCs w:val="20"/>
        </w:rPr>
        <w:t>onudnik mora biti zastopnik proizvajalca ponujene opreme.</w:t>
      </w:r>
    </w:p>
    <w:p w14:paraId="3B8BA44F" w14:textId="5E668901" w:rsidR="000A1B1B" w:rsidRPr="0030275B" w:rsidRDefault="000A1B1B" w:rsidP="000A1B1B">
      <w:pPr>
        <w:spacing w:line="260" w:lineRule="exact"/>
        <w:rPr>
          <w:rFonts w:cs="Arial"/>
          <w:color w:val="000000" w:themeColor="text1"/>
          <w:szCs w:val="20"/>
        </w:rPr>
      </w:pPr>
    </w:p>
    <w:p w14:paraId="7EC6D075" w14:textId="6A15C08D" w:rsidR="000A1B1B" w:rsidRPr="0030275B" w:rsidRDefault="000A1B1B" w:rsidP="000A1B1B">
      <w:pPr>
        <w:tabs>
          <w:tab w:val="left" w:pos="993"/>
        </w:tabs>
        <w:spacing w:line="260" w:lineRule="exact"/>
        <w:ind w:left="709"/>
        <w:jc w:val="both"/>
        <w:rPr>
          <w:rFonts w:ascii="Arial" w:hAnsi="Arial" w:cs="Arial"/>
          <w:sz w:val="20"/>
          <w:szCs w:val="20"/>
        </w:rPr>
      </w:pPr>
      <w:r w:rsidRPr="0030275B">
        <w:rPr>
          <w:rFonts w:ascii="Arial" w:hAnsi="Arial" w:cs="Arial"/>
          <w:sz w:val="20"/>
          <w:szCs w:val="20"/>
        </w:rPr>
        <w:t>DOKAZILO:</w:t>
      </w:r>
    </w:p>
    <w:p w14:paraId="5F88D642" w14:textId="115E95E3" w:rsidR="000A1B1B" w:rsidRPr="0030275B" w:rsidRDefault="000A1B1B" w:rsidP="000A1B1B">
      <w:pPr>
        <w:pStyle w:val="Odstavekseznama"/>
        <w:numPr>
          <w:ilvl w:val="0"/>
          <w:numId w:val="20"/>
        </w:numPr>
        <w:spacing w:line="260" w:lineRule="exact"/>
        <w:rPr>
          <w:rFonts w:cs="Arial"/>
          <w:szCs w:val="20"/>
        </w:rPr>
      </w:pPr>
      <w:r w:rsidRPr="0030275B">
        <w:rPr>
          <w:rFonts w:cs="Arial"/>
          <w:szCs w:val="20"/>
        </w:rPr>
        <w:t>Potrdilo o zastopstvu med ponudnikom in proizvajalcem opreme, ki ga izda proizvajalec opreme</w:t>
      </w:r>
      <w:r w:rsidR="00E70AC9" w:rsidRPr="0030275B">
        <w:rPr>
          <w:rFonts w:cs="Arial"/>
          <w:szCs w:val="20"/>
        </w:rPr>
        <w:t xml:space="preserve"> Cisco</w:t>
      </w:r>
      <w:r w:rsidRPr="0030275B">
        <w:rPr>
          <w:rFonts w:cs="Arial"/>
          <w:szCs w:val="20"/>
        </w:rPr>
        <w:t>.</w:t>
      </w:r>
    </w:p>
    <w:p w14:paraId="1EA2C475" w14:textId="77777777" w:rsidR="000A1B1B" w:rsidRPr="0030275B" w:rsidRDefault="000A1B1B" w:rsidP="000A1B1B">
      <w:pPr>
        <w:spacing w:line="260" w:lineRule="exact"/>
        <w:rPr>
          <w:rFonts w:cs="Arial"/>
          <w:color w:val="000000" w:themeColor="text1"/>
          <w:szCs w:val="20"/>
        </w:rPr>
      </w:pPr>
    </w:p>
    <w:p w14:paraId="43C700B7" w14:textId="306988E2" w:rsidR="000A1B1B" w:rsidRPr="00D36264" w:rsidRDefault="00D36264" w:rsidP="003A38DF">
      <w:pPr>
        <w:pStyle w:val="Odstavekseznama"/>
        <w:numPr>
          <w:ilvl w:val="0"/>
          <w:numId w:val="14"/>
        </w:numPr>
        <w:spacing w:line="260" w:lineRule="exact"/>
        <w:rPr>
          <w:rFonts w:cs="Arial"/>
          <w:color w:val="000000" w:themeColor="text1"/>
          <w:szCs w:val="20"/>
        </w:rPr>
      </w:pPr>
      <w:r w:rsidRPr="00D36264">
        <w:rPr>
          <w:rFonts w:cs="Arial"/>
          <w:color w:val="000000" w:themeColor="text1"/>
          <w:szCs w:val="20"/>
        </w:rPr>
        <w:t xml:space="preserve">Velja za opremo proizvajalca Cisco: </w:t>
      </w:r>
      <w:r w:rsidR="00360C3C" w:rsidRPr="00D36264">
        <w:rPr>
          <w:rFonts w:cs="Arial"/>
          <w:color w:val="000000" w:themeColor="text1"/>
          <w:szCs w:val="20"/>
        </w:rPr>
        <w:t>p</w:t>
      </w:r>
      <w:r w:rsidR="000A1B1B" w:rsidRPr="00D36264">
        <w:rPr>
          <w:rFonts w:cs="Arial"/>
          <w:color w:val="000000" w:themeColor="text1"/>
          <w:szCs w:val="20"/>
        </w:rPr>
        <w:t>onudnik mora imeti v času oddaje ponudbe s strani proizvajalca ponujene opreme priznano visoko stopnjo usposobljenosti in pristojnosti na naprednem nivoju pri integraciji in zagotavljanju vzdrževanja in delovanja aktivne komunikacijske opreme proizvajalca.</w:t>
      </w:r>
    </w:p>
    <w:p w14:paraId="4BC1C8E4" w14:textId="77777777" w:rsidR="000A1B1B" w:rsidRPr="0030275B" w:rsidRDefault="000A1B1B" w:rsidP="000A1B1B">
      <w:pPr>
        <w:pStyle w:val="Odstavekseznama"/>
        <w:spacing w:line="260" w:lineRule="exact"/>
        <w:rPr>
          <w:rFonts w:cs="Arial"/>
          <w:szCs w:val="20"/>
        </w:rPr>
      </w:pPr>
    </w:p>
    <w:p w14:paraId="6DCE80EC" w14:textId="4F0D494C" w:rsidR="000A1B1B" w:rsidRPr="0030275B" w:rsidRDefault="000A1B1B" w:rsidP="000A1B1B">
      <w:pPr>
        <w:pStyle w:val="Odstavekseznama"/>
        <w:spacing w:line="260" w:lineRule="exact"/>
        <w:rPr>
          <w:rFonts w:cs="Arial"/>
          <w:color w:val="000000" w:themeColor="text1"/>
          <w:szCs w:val="20"/>
        </w:rPr>
      </w:pPr>
      <w:r w:rsidRPr="0030275B">
        <w:rPr>
          <w:rFonts w:cs="Arial"/>
          <w:szCs w:val="20"/>
        </w:rPr>
        <w:t>DOKAZILO:</w:t>
      </w:r>
    </w:p>
    <w:p w14:paraId="2423376A" w14:textId="77777777" w:rsidR="00360C3C" w:rsidRDefault="000A1B1B" w:rsidP="000A1B1B">
      <w:pPr>
        <w:pStyle w:val="Odstavekseznama"/>
        <w:numPr>
          <w:ilvl w:val="0"/>
          <w:numId w:val="20"/>
        </w:numPr>
        <w:spacing w:line="260" w:lineRule="exact"/>
        <w:rPr>
          <w:rFonts w:cs="Arial"/>
          <w:color w:val="000000" w:themeColor="text1"/>
          <w:szCs w:val="20"/>
        </w:rPr>
      </w:pPr>
      <w:r w:rsidRPr="0030275B">
        <w:rPr>
          <w:rFonts w:cs="Arial"/>
          <w:color w:val="000000" w:themeColor="text1"/>
          <w:szCs w:val="20"/>
        </w:rPr>
        <w:t>Izjava proizvajalca opreme ali drugo uradno dokazilo</w:t>
      </w:r>
      <w:r w:rsidR="003A3977" w:rsidRPr="0030275B">
        <w:rPr>
          <w:rFonts w:cs="Arial"/>
          <w:color w:val="000000" w:themeColor="text1"/>
          <w:szCs w:val="20"/>
        </w:rPr>
        <w:t xml:space="preserve"> (</w:t>
      </w:r>
      <w:r w:rsidR="00E70AC9" w:rsidRPr="0030275B">
        <w:rPr>
          <w:rFonts w:cs="Arial"/>
          <w:color w:val="000000" w:themeColor="text1"/>
          <w:szCs w:val="20"/>
        </w:rPr>
        <w:t>ali</w:t>
      </w:r>
      <w:r w:rsidR="003A3977" w:rsidRPr="0030275B">
        <w:rPr>
          <w:rFonts w:cs="Arial"/>
          <w:color w:val="000000" w:themeColor="text1"/>
          <w:szCs w:val="20"/>
        </w:rPr>
        <w:t xml:space="preserve"> certifikat), izdano s strani proizvajalca opreme, da je ponudnik specializiran za področji:</w:t>
      </w:r>
    </w:p>
    <w:p w14:paraId="3D0B202F" w14:textId="0CB0A0F3" w:rsidR="00360C3C" w:rsidRDefault="003A3977" w:rsidP="00360C3C">
      <w:pPr>
        <w:pStyle w:val="Odstavekseznama"/>
        <w:spacing w:line="260" w:lineRule="exact"/>
        <w:ind w:left="1069"/>
        <w:rPr>
          <w:rFonts w:cs="Arial"/>
          <w:color w:val="000000" w:themeColor="text1"/>
          <w:szCs w:val="20"/>
        </w:rPr>
      </w:pPr>
      <w:r w:rsidRPr="0030275B">
        <w:rPr>
          <w:rFonts w:cs="Arial"/>
          <w:color w:val="000000" w:themeColor="text1"/>
          <w:szCs w:val="20"/>
        </w:rPr>
        <w:t xml:space="preserve"> a) </w:t>
      </w:r>
      <w:r w:rsidR="00360C3C">
        <w:rPr>
          <w:rFonts w:cs="Arial"/>
          <w:color w:val="000000" w:themeColor="text1"/>
          <w:szCs w:val="20"/>
        </w:rPr>
        <w:tab/>
      </w:r>
      <w:r w:rsidRPr="0030275B">
        <w:rPr>
          <w:rFonts w:cs="Arial"/>
          <w:color w:val="000000" w:themeColor="text1"/>
          <w:szCs w:val="20"/>
        </w:rPr>
        <w:t>usmerjanje in preklapljanje na naprednem nivoju (Advanced Routing˛Switching),</w:t>
      </w:r>
    </w:p>
    <w:p w14:paraId="4649C53B" w14:textId="128B7FC0" w:rsidR="000A1B1B" w:rsidRPr="0030275B" w:rsidRDefault="003A3977" w:rsidP="00360C3C">
      <w:pPr>
        <w:pStyle w:val="Odstavekseznama"/>
        <w:spacing w:line="260" w:lineRule="exact"/>
        <w:ind w:left="1418" w:hanging="349"/>
        <w:rPr>
          <w:rFonts w:cs="Arial"/>
          <w:color w:val="000000" w:themeColor="text1"/>
          <w:szCs w:val="20"/>
        </w:rPr>
      </w:pPr>
      <w:r w:rsidRPr="0030275B">
        <w:rPr>
          <w:rFonts w:cs="Arial"/>
          <w:color w:val="000000" w:themeColor="text1"/>
          <w:szCs w:val="20"/>
        </w:rPr>
        <w:t xml:space="preserve"> b)</w:t>
      </w:r>
      <w:r w:rsidR="00360C3C">
        <w:rPr>
          <w:rFonts w:cs="Arial"/>
          <w:color w:val="000000" w:themeColor="text1"/>
          <w:szCs w:val="20"/>
        </w:rPr>
        <w:tab/>
      </w:r>
      <w:r w:rsidRPr="0030275B">
        <w:rPr>
          <w:rFonts w:cs="Arial"/>
          <w:color w:val="000000" w:themeColor="text1"/>
          <w:szCs w:val="20"/>
        </w:rPr>
        <w:t>varnost na naprednem nivoju, navidezna privatna omrežja, kriptiranje (Advanced Security).</w:t>
      </w:r>
    </w:p>
    <w:p w14:paraId="4A4AF83B" w14:textId="77777777" w:rsidR="000A1B1B" w:rsidRPr="0030275B" w:rsidRDefault="000A1B1B" w:rsidP="000A1B1B">
      <w:pPr>
        <w:pStyle w:val="Odstavekseznama"/>
        <w:spacing w:line="260" w:lineRule="exact"/>
        <w:rPr>
          <w:rFonts w:cs="Arial"/>
          <w:color w:val="000000" w:themeColor="text1"/>
          <w:szCs w:val="20"/>
        </w:rPr>
      </w:pPr>
    </w:p>
    <w:p w14:paraId="63541D60" w14:textId="0872F0E7" w:rsidR="000A74CE" w:rsidRPr="00D36264" w:rsidRDefault="00360C3C" w:rsidP="005E79EB">
      <w:pPr>
        <w:pStyle w:val="Odstavekseznama"/>
        <w:numPr>
          <w:ilvl w:val="0"/>
          <w:numId w:val="14"/>
        </w:numPr>
        <w:spacing w:line="260" w:lineRule="exact"/>
        <w:rPr>
          <w:rFonts w:cs="Arial"/>
          <w:szCs w:val="20"/>
        </w:rPr>
      </w:pPr>
      <w:r w:rsidRPr="00D36264">
        <w:rPr>
          <w:rFonts w:cs="Arial"/>
          <w:szCs w:val="20"/>
        </w:rPr>
        <w:t>V</w:t>
      </w:r>
      <w:r w:rsidR="003E43EA" w:rsidRPr="00D36264">
        <w:rPr>
          <w:rFonts w:cs="Arial"/>
          <w:szCs w:val="20"/>
        </w:rPr>
        <w:t>elja za opremo proizvajalca Cisco:</w:t>
      </w:r>
      <w:r w:rsidR="00D36264">
        <w:rPr>
          <w:rFonts w:cs="Arial"/>
          <w:szCs w:val="20"/>
        </w:rPr>
        <w:t xml:space="preserve"> </w:t>
      </w:r>
      <w:r w:rsidRPr="00D36264">
        <w:rPr>
          <w:rFonts w:cs="Arial"/>
          <w:szCs w:val="20"/>
        </w:rPr>
        <w:t>p</w:t>
      </w:r>
      <w:r w:rsidR="000A74CE" w:rsidRPr="00D36264">
        <w:rPr>
          <w:rFonts w:cs="Arial"/>
          <w:szCs w:val="20"/>
        </w:rPr>
        <w:t xml:space="preserve">onudnik </w:t>
      </w:r>
      <w:r w:rsidR="003A3977" w:rsidRPr="00D36264">
        <w:rPr>
          <w:rFonts w:cs="Arial"/>
          <w:szCs w:val="20"/>
        </w:rPr>
        <w:t>mora biti po kriterijih proizvajalca ponujene opreme kadrovsko in tehnično sposoben v dvanajstih urah od prejema prijave okvare na kateremkoli območju Republike Slovenije, ki jo lahko naročnik prijavi 24 ur na dan in vse dni v letu, odpraviti okvaro na okvarjeni opremi</w:t>
      </w:r>
      <w:r w:rsidR="00C71440" w:rsidRPr="00D36264">
        <w:rPr>
          <w:rFonts w:cs="Arial"/>
          <w:szCs w:val="20"/>
        </w:rPr>
        <w:t xml:space="preserve"> </w:t>
      </w:r>
      <w:r w:rsidR="00C87798" w:rsidRPr="00D36264">
        <w:rPr>
          <w:rFonts w:cs="Arial"/>
          <w:szCs w:val="20"/>
        </w:rPr>
        <w:t xml:space="preserve">/velja za opremo pod režimom vzdrževanja A (oprema pod </w:t>
      </w:r>
      <w:bookmarkStart w:id="48" w:name="_Hlk224285967"/>
      <w:r w:rsidR="00C87798" w:rsidRPr="00D36264">
        <w:rPr>
          <w:rFonts w:cs="Arial"/>
          <w:szCs w:val="20"/>
        </w:rPr>
        <w:t xml:space="preserve">zap. št. </w:t>
      </w:r>
      <w:r w:rsidR="00D36264" w:rsidRPr="00D36264">
        <w:rPr>
          <w:rFonts w:cs="Arial"/>
          <w:szCs w:val="20"/>
        </w:rPr>
        <w:t xml:space="preserve">1 in 2 </w:t>
      </w:r>
      <w:bookmarkEnd w:id="48"/>
      <w:r w:rsidR="00C87798" w:rsidRPr="00D36264">
        <w:rPr>
          <w:rFonts w:cs="Arial"/>
          <w:szCs w:val="20"/>
        </w:rPr>
        <w:t>ponudbenega predračuna)</w:t>
      </w:r>
      <w:r w:rsidR="003A3977" w:rsidRPr="00D36264">
        <w:rPr>
          <w:rFonts w:cs="Arial"/>
          <w:szCs w:val="20"/>
        </w:rPr>
        <w:t xml:space="preserve"> </w:t>
      </w:r>
      <w:bookmarkStart w:id="49" w:name="_Hlk193893561"/>
      <w:r w:rsidR="003A3977" w:rsidRPr="00D36264">
        <w:rPr>
          <w:rFonts w:cs="Arial"/>
          <w:szCs w:val="20"/>
        </w:rPr>
        <w:t>ali pa vzpostaviti delujoč funkcionalen ekvivalent okvarjeni opremi na kateremkoli kosu vzdrževane opreme, nameščene na območju Republike Slovenije.</w:t>
      </w:r>
    </w:p>
    <w:bookmarkEnd w:id="49"/>
    <w:p w14:paraId="2CF7DF31" w14:textId="77777777" w:rsidR="000A74CE" w:rsidRDefault="000A74CE" w:rsidP="003E3E73">
      <w:pPr>
        <w:spacing w:line="260" w:lineRule="exact"/>
        <w:rPr>
          <w:rFonts w:ascii="Arial" w:hAnsi="Arial" w:cs="Arial"/>
          <w:sz w:val="20"/>
          <w:szCs w:val="20"/>
        </w:rPr>
      </w:pPr>
    </w:p>
    <w:p w14:paraId="3DDC6D35" w14:textId="77777777" w:rsidR="00360C3C" w:rsidRDefault="00360C3C" w:rsidP="003E3E73">
      <w:pPr>
        <w:spacing w:line="260" w:lineRule="exact"/>
        <w:rPr>
          <w:rFonts w:ascii="Arial" w:hAnsi="Arial" w:cs="Arial"/>
          <w:sz w:val="20"/>
          <w:szCs w:val="20"/>
        </w:rPr>
      </w:pPr>
    </w:p>
    <w:p w14:paraId="285C2920" w14:textId="77777777" w:rsidR="00360C3C" w:rsidRPr="00C71440" w:rsidRDefault="00360C3C" w:rsidP="003E3E73">
      <w:pPr>
        <w:spacing w:line="260" w:lineRule="exact"/>
        <w:rPr>
          <w:rFonts w:ascii="Arial" w:hAnsi="Arial" w:cs="Arial"/>
          <w:sz w:val="20"/>
          <w:szCs w:val="20"/>
        </w:rPr>
      </w:pPr>
    </w:p>
    <w:p w14:paraId="3C3A232F" w14:textId="45FA1299" w:rsidR="000A74CE" w:rsidRPr="00C71440" w:rsidRDefault="000A74CE" w:rsidP="003E3E73">
      <w:pPr>
        <w:tabs>
          <w:tab w:val="left" w:pos="993"/>
        </w:tabs>
        <w:spacing w:line="260" w:lineRule="exact"/>
        <w:ind w:left="851"/>
        <w:jc w:val="both"/>
        <w:rPr>
          <w:rFonts w:ascii="Arial" w:hAnsi="Arial" w:cs="Arial"/>
          <w:sz w:val="20"/>
          <w:szCs w:val="20"/>
        </w:rPr>
      </w:pPr>
      <w:r w:rsidRPr="00C71440">
        <w:rPr>
          <w:rFonts w:ascii="Arial" w:hAnsi="Arial" w:cs="Arial"/>
          <w:sz w:val="20"/>
          <w:szCs w:val="20"/>
        </w:rPr>
        <w:lastRenderedPageBreak/>
        <w:t>DOKAZIL</w:t>
      </w:r>
      <w:r w:rsidR="003A3977" w:rsidRPr="00C71440">
        <w:rPr>
          <w:rFonts w:ascii="Arial" w:hAnsi="Arial" w:cs="Arial"/>
          <w:sz w:val="20"/>
          <w:szCs w:val="20"/>
        </w:rPr>
        <w:t>O</w:t>
      </w:r>
      <w:r w:rsidRPr="00C71440">
        <w:rPr>
          <w:rFonts w:ascii="Arial" w:hAnsi="Arial" w:cs="Arial"/>
          <w:sz w:val="20"/>
          <w:szCs w:val="20"/>
        </w:rPr>
        <w:t>:</w:t>
      </w:r>
    </w:p>
    <w:p w14:paraId="34AA951E" w14:textId="2FB15D48" w:rsidR="000A74CE" w:rsidRPr="00D36264" w:rsidRDefault="003A3977" w:rsidP="00F72562">
      <w:pPr>
        <w:pStyle w:val="Odstavekseznama"/>
        <w:numPr>
          <w:ilvl w:val="0"/>
          <w:numId w:val="20"/>
        </w:numPr>
        <w:spacing w:line="260" w:lineRule="exact"/>
        <w:rPr>
          <w:rFonts w:cs="Arial"/>
          <w:szCs w:val="20"/>
        </w:rPr>
      </w:pPr>
      <w:r w:rsidRPr="00C71440">
        <w:rPr>
          <w:rFonts w:cs="Arial"/>
          <w:szCs w:val="20"/>
        </w:rPr>
        <w:t>Izjava proizvajalca opreme ali izjava ponudnika, da je ponudnik kadrovsko in tehnično sposoben v</w:t>
      </w:r>
      <w:r w:rsidR="00F72562" w:rsidRPr="00C71440">
        <w:rPr>
          <w:rFonts w:cs="Arial"/>
          <w:szCs w:val="20"/>
        </w:rPr>
        <w:t xml:space="preserve"> dvanajstih urah </w:t>
      </w:r>
      <w:r w:rsidRPr="00C71440">
        <w:rPr>
          <w:rFonts w:cs="Arial"/>
          <w:szCs w:val="20"/>
        </w:rPr>
        <w:t xml:space="preserve">od prejema prijave okvare na kateremkoli območju Republike Slovenije, ki jo lahko naročnik prijavi 24 ur na dan in vse dni v letu, odpraviti okvaro na okvarjeni opremi </w:t>
      </w:r>
      <w:r w:rsidR="00C71440" w:rsidRPr="00C71440">
        <w:rPr>
          <w:rFonts w:cs="Arial"/>
          <w:szCs w:val="20"/>
        </w:rPr>
        <w:t xml:space="preserve">/velja za opremo pod režimom vzdrževanja </w:t>
      </w:r>
      <w:r w:rsidR="00C71440" w:rsidRPr="00D36264">
        <w:rPr>
          <w:rFonts w:cs="Arial"/>
          <w:szCs w:val="20"/>
        </w:rPr>
        <w:t xml:space="preserve">A (oprema pod </w:t>
      </w:r>
      <w:r w:rsidR="00D36264" w:rsidRPr="00D36264">
        <w:rPr>
          <w:rFonts w:cs="Arial"/>
          <w:szCs w:val="20"/>
        </w:rPr>
        <w:t xml:space="preserve">zap. št. 1 in 2 </w:t>
      </w:r>
      <w:r w:rsidR="00C71440" w:rsidRPr="00D36264">
        <w:rPr>
          <w:rFonts w:cs="Arial"/>
          <w:szCs w:val="20"/>
        </w:rPr>
        <w:t xml:space="preserve"> ponudbenega predračuna) </w:t>
      </w:r>
      <w:r w:rsidRPr="00D36264">
        <w:rPr>
          <w:rFonts w:cs="Arial"/>
          <w:szCs w:val="20"/>
        </w:rPr>
        <w:t>ali pa vzpostaviti delujoč funkcionalen ekvivalent okvarjeni opremi na kateremkoli kosu vzdrževane opreme, nameščene na območju Republike Slovenije.</w:t>
      </w:r>
    </w:p>
    <w:p w14:paraId="0F276390" w14:textId="77777777" w:rsidR="000A74CE" w:rsidRPr="00453625" w:rsidRDefault="000A74CE" w:rsidP="00E74C17">
      <w:pPr>
        <w:shd w:val="clear" w:color="auto" w:fill="FFFFFF" w:themeFill="background1"/>
        <w:spacing w:line="260" w:lineRule="exact"/>
        <w:ind w:left="720"/>
        <w:jc w:val="both"/>
        <w:rPr>
          <w:rFonts w:ascii="Arial" w:hAnsi="Arial" w:cs="Arial"/>
          <w:sz w:val="20"/>
          <w:szCs w:val="20"/>
        </w:rPr>
      </w:pPr>
    </w:p>
    <w:p w14:paraId="55CD828F" w14:textId="7D1A757E" w:rsidR="000A74CE" w:rsidRPr="00E74C17" w:rsidRDefault="000C2632" w:rsidP="00E74C17">
      <w:pPr>
        <w:shd w:val="clear" w:color="auto" w:fill="FFFFFF" w:themeFill="background1"/>
        <w:spacing w:line="260" w:lineRule="exact"/>
        <w:jc w:val="both"/>
        <w:rPr>
          <w:rFonts w:ascii="Arial" w:hAnsi="Arial" w:cs="Arial"/>
          <w:noProof/>
          <w:sz w:val="20"/>
          <w:szCs w:val="20"/>
        </w:rPr>
      </w:pPr>
      <w:r w:rsidRPr="00E74C17">
        <w:rPr>
          <w:rFonts w:ascii="Arial" w:hAnsi="Arial" w:cs="Arial"/>
          <w:noProof/>
          <w:sz w:val="20"/>
          <w:szCs w:val="20"/>
        </w:rPr>
        <w:t>OPOMBA ZA TOČKO 8.2.</w:t>
      </w:r>
      <w:r w:rsidR="0069465F">
        <w:rPr>
          <w:rFonts w:ascii="Arial" w:hAnsi="Arial" w:cs="Arial"/>
          <w:noProof/>
          <w:sz w:val="20"/>
          <w:szCs w:val="20"/>
        </w:rPr>
        <w:t>2</w:t>
      </w:r>
      <w:r w:rsidRPr="00E74C17">
        <w:rPr>
          <w:rFonts w:ascii="Arial" w:hAnsi="Arial" w:cs="Arial"/>
          <w:noProof/>
          <w:sz w:val="20"/>
          <w:szCs w:val="20"/>
        </w:rPr>
        <w:t>:</w:t>
      </w:r>
    </w:p>
    <w:p w14:paraId="48169E30" w14:textId="31828BF1" w:rsidR="000C2632" w:rsidRDefault="000C2632" w:rsidP="00E74C17">
      <w:pPr>
        <w:shd w:val="clear" w:color="auto" w:fill="FFFFFF" w:themeFill="background1"/>
        <w:spacing w:line="260" w:lineRule="exact"/>
        <w:jc w:val="both"/>
        <w:rPr>
          <w:rFonts w:ascii="Arial" w:hAnsi="Arial" w:cs="Arial"/>
          <w:noProof/>
          <w:sz w:val="20"/>
          <w:szCs w:val="20"/>
        </w:rPr>
      </w:pPr>
      <w:r w:rsidRPr="00E74C17">
        <w:rPr>
          <w:rFonts w:ascii="Arial" w:hAnsi="Arial" w:cs="Arial"/>
          <w:noProof/>
          <w:sz w:val="20"/>
          <w:szCs w:val="20"/>
        </w:rPr>
        <w:t>Navadena dokazila v točki 8.2.</w:t>
      </w:r>
      <w:r w:rsidR="0069465F">
        <w:rPr>
          <w:rFonts w:ascii="Arial" w:hAnsi="Arial" w:cs="Arial"/>
          <w:noProof/>
          <w:sz w:val="20"/>
          <w:szCs w:val="20"/>
        </w:rPr>
        <w:t>2</w:t>
      </w:r>
      <w:r w:rsidRPr="00E74C17">
        <w:rPr>
          <w:rFonts w:ascii="Arial" w:hAnsi="Arial" w:cs="Arial"/>
          <w:noProof/>
          <w:sz w:val="20"/>
          <w:szCs w:val="20"/>
        </w:rPr>
        <w:t xml:space="preserve"> bo moral ponudnik predložiti </w:t>
      </w:r>
      <w:r w:rsidR="00344614" w:rsidRPr="00E74C17">
        <w:rPr>
          <w:rFonts w:ascii="Arial" w:hAnsi="Arial" w:cs="Arial"/>
          <w:noProof/>
          <w:sz w:val="20"/>
          <w:szCs w:val="20"/>
        </w:rPr>
        <w:t>na poziv naročnika v času, ki ga bo v pozivu navedel naročnik. Zaželjeno pa je, da ponudnik dokazila, navedena v točki 8.2.</w:t>
      </w:r>
      <w:r w:rsidR="0069465F">
        <w:rPr>
          <w:rFonts w:ascii="Arial" w:hAnsi="Arial" w:cs="Arial"/>
          <w:noProof/>
          <w:sz w:val="20"/>
          <w:szCs w:val="20"/>
        </w:rPr>
        <w:t>2</w:t>
      </w:r>
      <w:r w:rsidR="00B877AD" w:rsidRPr="00E74C17">
        <w:rPr>
          <w:rFonts w:ascii="Arial" w:hAnsi="Arial" w:cs="Arial"/>
          <w:noProof/>
          <w:sz w:val="20"/>
          <w:szCs w:val="20"/>
        </w:rPr>
        <w:t>,</w:t>
      </w:r>
      <w:r w:rsidR="00344614" w:rsidRPr="00E74C17">
        <w:rPr>
          <w:rFonts w:ascii="Arial" w:hAnsi="Arial" w:cs="Arial"/>
          <w:noProof/>
          <w:sz w:val="20"/>
          <w:szCs w:val="20"/>
        </w:rPr>
        <w:t xml:space="preserve"> predloži že v ponudbi.</w:t>
      </w:r>
    </w:p>
    <w:p w14:paraId="26BF630B" w14:textId="77777777" w:rsidR="000C2632" w:rsidRDefault="000C2632" w:rsidP="003E3E73">
      <w:pPr>
        <w:spacing w:line="260" w:lineRule="exact"/>
        <w:jc w:val="both"/>
        <w:rPr>
          <w:rFonts w:ascii="Arial" w:hAnsi="Arial" w:cs="Arial"/>
          <w:noProof/>
          <w:sz w:val="20"/>
          <w:szCs w:val="20"/>
        </w:rPr>
      </w:pPr>
    </w:p>
    <w:p w14:paraId="17475B0A" w14:textId="77777777" w:rsidR="00BC1FA3" w:rsidRPr="00B867DB" w:rsidRDefault="00BC1FA3" w:rsidP="003E3E73">
      <w:pPr>
        <w:spacing w:line="260" w:lineRule="exact"/>
        <w:ind w:left="720"/>
        <w:jc w:val="both"/>
        <w:rPr>
          <w:rFonts w:ascii="Arial" w:hAnsi="Arial" w:cs="Arial"/>
          <w:sz w:val="20"/>
          <w:szCs w:val="20"/>
        </w:rPr>
      </w:pPr>
    </w:p>
    <w:p w14:paraId="277C5165" w14:textId="28614A5B" w:rsidR="00066512" w:rsidRPr="00FF5EE7" w:rsidRDefault="00066512" w:rsidP="00F85577">
      <w:pPr>
        <w:pStyle w:val="1Razpisnaslog1"/>
      </w:pPr>
      <w:bookmarkStart w:id="50" w:name="_Toc224216677"/>
      <w:r w:rsidRPr="00FF5EE7">
        <w:t>MERILO</w:t>
      </w:r>
      <w:bookmarkEnd w:id="50"/>
      <w:r w:rsidR="00366428" w:rsidRPr="00FF5EE7">
        <w:t xml:space="preserve"> </w:t>
      </w:r>
    </w:p>
    <w:p w14:paraId="674B6376" w14:textId="77777777" w:rsidR="000A74CE" w:rsidRDefault="000A74CE" w:rsidP="003E3E73">
      <w:pPr>
        <w:spacing w:line="260" w:lineRule="exact"/>
      </w:pPr>
    </w:p>
    <w:p w14:paraId="5233828D" w14:textId="39C6283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cene, in sicer skupne vrednosti ponudbenega </w:t>
      </w:r>
      <w:r w:rsidRPr="006C1785">
        <w:rPr>
          <w:rFonts w:ascii="Arial" w:hAnsi="Arial" w:cs="Arial"/>
          <w:sz w:val="20"/>
        </w:rPr>
        <w:t>predračuna v EUR z DDV</w:t>
      </w:r>
      <w:r w:rsidRPr="00652644">
        <w:rPr>
          <w:rFonts w:ascii="Arial" w:hAnsi="Arial" w:cs="Arial"/>
          <w:sz w:val="20"/>
        </w:rPr>
        <w:t>.</w:t>
      </w:r>
      <w:r>
        <w:rPr>
          <w:rFonts w:ascii="Arial" w:hAnsi="Arial" w:cs="Arial"/>
          <w:sz w:val="20"/>
        </w:rPr>
        <w:t xml:space="preserve"> </w:t>
      </w:r>
    </w:p>
    <w:p w14:paraId="77CC80BD" w14:textId="77777777" w:rsidR="009A12C7" w:rsidRDefault="009A12C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FF0000"/>
          <w:sz w:val="20"/>
        </w:rPr>
      </w:pPr>
    </w:p>
    <w:p w14:paraId="150B2AD6" w14:textId="32233EC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91944">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C91944">
        <w:rPr>
          <w:rFonts w:ascii="Arial" w:hAnsi="Arial" w:cs="Arial"/>
          <w:sz w:val="20"/>
          <w:lang w:eastAsia="en-US"/>
        </w:rPr>
        <w:t xml:space="preserve"> </w:t>
      </w:r>
      <w:r w:rsidRPr="00C91944">
        <w:rPr>
          <w:rFonts w:ascii="Arial" w:hAnsi="Arial" w:cs="Arial"/>
          <w:sz w:val="20"/>
        </w:rPr>
        <w:t xml:space="preserve">primeru, da bo izbran kot najugodnejši in bo z naročnikom sklenil pogodbo, zagotavljati, da bo </w:t>
      </w:r>
      <w:r w:rsidRPr="00C91944">
        <w:rPr>
          <w:rFonts w:ascii="Arial" w:hAnsi="Arial" w:cs="Arial"/>
          <w:sz w:val="20"/>
          <w:shd w:val="clear" w:color="auto" w:fill="FFFFFF"/>
        </w:rPr>
        <w:t xml:space="preserve">predmet javnega naročila zaračunaval naročniku po </w:t>
      </w:r>
      <w:r w:rsidRPr="00C91944">
        <w:rPr>
          <w:rFonts w:ascii="Arial" w:hAnsi="Arial" w:cs="Arial"/>
          <w:sz w:val="20"/>
        </w:rPr>
        <w:t xml:space="preserve">ceni </w:t>
      </w:r>
      <w:r w:rsidRPr="00C91944">
        <w:rPr>
          <w:rFonts w:ascii="Arial" w:hAnsi="Arial" w:cs="Arial"/>
          <w:sz w:val="20"/>
          <w:shd w:val="clear" w:color="auto" w:fill="FFFFFF"/>
        </w:rPr>
        <w:t xml:space="preserve">navedeni v ponudbenem predračunu. Sprememba davčnega statusa ponudnika (presežen znesek </w:t>
      </w:r>
      <w:r w:rsidR="00C91944" w:rsidRPr="00C91944">
        <w:rPr>
          <w:rFonts w:ascii="Arial" w:hAnsi="Arial" w:cs="Arial"/>
          <w:sz w:val="20"/>
          <w:shd w:val="clear" w:color="auto" w:fill="FFFFFF"/>
        </w:rPr>
        <w:t>6</w:t>
      </w:r>
      <w:r w:rsidRPr="00C91944">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687709D7"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39C15C7D" w14:textId="77777777" w:rsidR="0096668D" w:rsidRPr="009A4D77"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78662D54" w14:textId="754E8A66"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96668D">
        <w:rPr>
          <w:rFonts w:ascii="Arial" w:hAnsi="Arial" w:cs="Arial"/>
          <w:sz w:val="20"/>
          <w:szCs w:val="20"/>
          <w:lang w:eastAsia="en-US"/>
        </w:rPr>
        <w:t xml:space="preserve">V primeru, da je pri dveh ali več ponudnikih ponujena enaka in hkrati najnižja </w:t>
      </w:r>
      <w:r w:rsidRPr="0096668D">
        <w:rPr>
          <w:rFonts w:ascii="Arial" w:hAnsi="Arial" w:cs="Arial"/>
          <w:sz w:val="20"/>
          <w:szCs w:val="20"/>
        </w:rPr>
        <w:t>skupna vrednost ponudbenega predračuna v EUR z DDV</w:t>
      </w:r>
      <w:r w:rsidR="00FF5EE7">
        <w:rPr>
          <w:rFonts w:ascii="Arial" w:hAnsi="Arial" w:cs="Arial"/>
          <w:sz w:val="20"/>
          <w:szCs w:val="20"/>
        </w:rPr>
        <w:t xml:space="preserve"> </w:t>
      </w:r>
      <w:r w:rsidRPr="0096668D">
        <w:rPr>
          <w:rFonts w:ascii="Arial" w:hAnsi="Arial" w:cs="Arial"/>
          <w:iCs/>
          <w:sz w:val="20"/>
          <w:szCs w:val="20"/>
          <w:lang w:eastAsia="en-US"/>
        </w:rPr>
        <w:t xml:space="preserve">bo naročnik z navedenima ponudnikoma oz. ponudniki izvedel žrebanje pred oddajo naročila. </w:t>
      </w:r>
      <w:r w:rsidRPr="0096668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2E5E994" w14:textId="77777777" w:rsidR="009A4D77" w:rsidRPr="009A4D77" w:rsidRDefault="009A4D77" w:rsidP="003E3E73">
      <w:pPr>
        <w:spacing w:line="260" w:lineRule="exact"/>
        <w:jc w:val="both"/>
        <w:rPr>
          <w:rFonts w:ascii="Arial" w:hAnsi="Arial" w:cs="Arial"/>
          <w:sz w:val="20"/>
          <w:szCs w:val="20"/>
        </w:rPr>
      </w:pPr>
    </w:p>
    <w:p w14:paraId="493E8232" w14:textId="277D051E" w:rsidR="009A4D77" w:rsidRPr="009A4D77" w:rsidRDefault="009A4D77" w:rsidP="003E3E73">
      <w:pPr>
        <w:spacing w:line="260" w:lineRule="exact"/>
        <w:jc w:val="both"/>
        <w:rPr>
          <w:rFonts w:ascii="Arial" w:hAnsi="Arial" w:cs="Arial"/>
          <w:sz w:val="20"/>
          <w:szCs w:val="20"/>
        </w:rPr>
      </w:pPr>
      <w:r w:rsidRPr="009A4D77">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7E15912E" w14:textId="77777777" w:rsidR="009A4D77" w:rsidRPr="009A4D77" w:rsidRDefault="009A4D77" w:rsidP="003E3E73">
      <w:pPr>
        <w:spacing w:line="260" w:lineRule="exact"/>
        <w:jc w:val="both"/>
        <w:rPr>
          <w:rFonts w:ascii="Arial" w:hAnsi="Arial" w:cs="Arial"/>
          <w:sz w:val="20"/>
          <w:szCs w:val="20"/>
        </w:rPr>
      </w:pPr>
    </w:p>
    <w:p w14:paraId="3C756BCA" w14:textId="79087A51" w:rsidR="00FF5EE7" w:rsidRPr="00AD7C11"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52CD016C" w14:textId="1FD7A3D4" w:rsidR="00FF5EE7" w:rsidRDefault="00FF5EE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2EB4C299" w14:textId="77777777" w:rsidR="00FF5EE7" w:rsidRPr="008F702E" w:rsidRDefault="00FF5EE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66A4852B" w:rsidR="00066512" w:rsidRPr="00A33401" w:rsidRDefault="00066512" w:rsidP="00F85577">
      <w:pPr>
        <w:pStyle w:val="1Razpisnaslog1"/>
      </w:pPr>
      <w:bookmarkStart w:id="51" w:name="_Toc224216678"/>
      <w:r w:rsidRPr="00A33401">
        <w:t>IZDELAVA PONUDBE</w:t>
      </w:r>
      <w:bookmarkEnd w:id="51"/>
    </w:p>
    <w:p w14:paraId="1B762BD2" w14:textId="77777777" w:rsidR="00066512" w:rsidRPr="00556F6B" w:rsidRDefault="00066512" w:rsidP="003E3E73">
      <w:pPr>
        <w:spacing w:line="260" w:lineRule="exact"/>
        <w:jc w:val="both"/>
        <w:rPr>
          <w:rFonts w:ascii="Arial" w:hAnsi="Arial" w:cs="Arial"/>
          <w:b/>
          <w:sz w:val="20"/>
          <w:szCs w:val="20"/>
        </w:rPr>
      </w:pPr>
    </w:p>
    <w:p w14:paraId="1F7BCE4A" w14:textId="136EEAAF" w:rsidR="00EF24D4" w:rsidRDefault="00EF24D4" w:rsidP="0032463D">
      <w:pPr>
        <w:pStyle w:val="2Razpisnaslog2"/>
      </w:pPr>
      <w:bookmarkStart w:id="52" w:name="_Toc224216679"/>
      <w:r w:rsidRPr="000D1D22">
        <w:t>Priprava in oddaja ponudbe v sistem e-JN</w:t>
      </w:r>
      <w:bookmarkEnd w:id="52"/>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08DEABE"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6"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014FAFE4" w14:textId="38D631AE"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 xml:space="preserve">Ponudnik v </w:t>
      </w:r>
      <w:r w:rsidRPr="00CF74F5">
        <w:rPr>
          <w:rFonts w:ascii="Arial" w:eastAsia="Calibri" w:hAnsi="Arial"/>
          <w:b/>
          <w:color w:val="000000" w:themeColor="text1"/>
          <w:sz w:val="20"/>
          <w:lang w:eastAsia="en-US"/>
        </w:rPr>
        <w:t>informacijskem sistemu e-JN v razdelek »Predračun« naloži izpolnjen obrazec »Povzetek ponudbenega predračuna« (Prilog</w:t>
      </w:r>
      <w:r w:rsidR="001309C4" w:rsidRPr="00CF74F5">
        <w:rPr>
          <w:rFonts w:ascii="Arial" w:eastAsia="Calibri" w:hAnsi="Arial"/>
          <w:b/>
          <w:color w:val="000000" w:themeColor="text1"/>
          <w:sz w:val="20"/>
          <w:lang w:eastAsia="en-US"/>
        </w:rPr>
        <w:t xml:space="preserve">a št. </w:t>
      </w:r>
      <w:r w:rsidR="009A18C7" w:rsidRPr="00CF74F5">
        <w:rPr>
          <w:rFonts w:ascii="Arial" w:eastAsia="Calibri" w:hAnsi="Arial"/>
          <w:b/>
          <w:color w:val="000000" w:themeColor="text1"/>
          <w:sz w:val="20"/>
          <w:lang w:eastAsia="en-US"/>
        </w:rPr>
        <w:t>3</w:t>
      </w:r>
      <w:r w:rsidRPr="00CF74F5">
        <w:rPr>
          <w:rFonts w:ascii="Arial" w:eastAsia="Calibri" w:hAnsi="Arial"/>
          <w:b/>
          <w:color w:val="000000" w:themeColor="text1"/>
          <w:sz w:val="20"/>
          <w:lang w:eastAsia="en-US"/>
        </w:rPr>
        <w:t>.2) v .pdf datoteki</w:t>
      </w:r>
      <w:r w:rsidRPr="00CF74F5">
        <w:rPr>
          <w:rFonts w:ascii="Arial" w:eastAsia="Calibri" w:hAnsi="Arial"/>
          <w:b/>
          <w:sz w:val="20"/>
          <w:lang w:eastAsia="en-US"/>
        </w:rPr>
        <w:t>, ki bo dostopen na javnem odpiranju ponudb.</w:t>
      </w:r>
    </w:p>
    <w:p w14:paraId="0C3CADB1" w14:textId="77777777" w:rsidR="00214AE4" w:rsidRPr="00036F9B" w:rsidRDefault="00214AE4" w:rsidP="003E3E73">
      <w:pPr>
        <w:spacing w:line="260" w:lineRule="exact"/>
        <w:jc w:val="both"/>
        <w:rPr>
          <w:rFonts w:ascii="Arial" w:eastAsia="Calibri" w:hAnsi="Arial"/>
          <w:b/>
          <w:sz w:val="20"/>
          <w:lang w:eastAsia="en-US"/>
        </w:rPr>
      </w:pPr>
    </w:p>
    <w:p w14:paraId="691B5E7F" w14:textId="442EFA1F"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93E5465" w14:textId="77777777" w:rsidR="00214AE4" w:rsidRPr="00036F9B" w:rsidRDefault="00214AE4" w:rsidP="003E3E73">
      <w:pPr>
        <w:spacing w:line="260" w:lineRule="exact"/>
        <w:jc w:val="both"/>
        <w:rPr>
          <w:rFonts w:ascii="Arial" w:eastAsia="Calibri" w:hAnsi="Arial"/>
          <w:b/>
          <w:sz w:val="20"/>
          <w:lang w:eastAsia="en-US"/>
        </w:rPr>
      </w:pPr>
    </w:p>
    <w:p w14:paraId="35B77B11" w14:textId="45890F87" w:rsidR="005F1A86" w:rsidRPr="002674DC" w:rsidRDefault="008570B0" w:rsidP="002674DC">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3745109"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251ADF72" w14:textId="6FC53D56" w:rsidR="00A70480" w:rsidRPr="00FF5EE7" w:rsidRDefault="00A70480" w:rsidP="00205E94">
      <w:pPr>
        <w:pStyle w:val="3Razpisnaslog3"/>
        <w:numPr>
          <w:ilvl w:val="2"/>
          <w:numId w:val="15"/>
        </w:numPr>
      </w:pPr>
      <w:bookmarkStart w:id="53" w:name="_Toc224216680"/>
      <w:r w:rsidRPr="00FF5EE7">
        <w:t>Ponudbeni predračun</w:t>
      </w:r>
      <w:bookmarkEnd w:id="53"/>
    </w:p>
    <w:p w14:paraId="3966E01A" w14:textId="77777777" w:rsidR="00A70480" w:rsidRDefault="00A70480" w:rsidP="003E3E73">
      <w:pPr>
        <w:spacing w:line="260" w:lineRule="exact"/>
        <w:jc w:val="both"/>
        <w:rPr>
          <w:rFonts w:ascii="Arial" w:hAnsi="Arial" w:cs="Arial"/>
          <w:sz w:val="20"/>
          <w:szCs w:val="20"/>
        </w:rPr>
      </w:pPr>
    </w:p>
    <w:p w14:paraId="42E6FBCA" w14:textId="6AEA4BB2" w:rsidR="00FA092A" w:rsidRPr="00754AED" w:rsidRDefault="00FA092A" w:rsidP="003E3E73">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Pr="00754AED">
        <w:rPr>
          <w:rFonts w:ascii="Arial" w:hAnsi="Arial" w:cs="Arial"/>
          <w:sz w:val="20"/>
          <w:szCs w:val="20"/>
        </w:rPr>
        <w:t>naslednje obrazce:</w:t>
      </w:r>
    </w:p>
    <w:p w14:paraId="32565EDB" w14:textId="77777777" w:rsidR="000A74CE" w:rsidRPr="00754AED" w:rsidRDefault="00FA092A" w:rsidP="003E3E73">
      <w:pPr>
        <w:spacing w:line="260" w:lineRule="exact"/>
        <w:jc w:val="both"/>
        <w:rPr>
          <w:rFonts w:ascii="Arial" w:hAnsi="Arial" w:cs="Arial"/>
          <w:sz w:val="20"/>
          <w:szCs w:val="20"/>
        </w:rPr>
      </w:pPr>
      <w:r w:rsidRPr="00754AED">
        <w:rPr>
          <w:rFonts w:ascii="Arial" w:hAnsi="Arial" w:cs="Arial"/>
          <w:sz w:val="20"/>
          <w:szCs w:val="20"/>
        </w:rPr>
        <w:t xml:space="preserve">- </w:t>
      </w:r>
      <w:r w:rsidR="000A74CE" w:rsidRPr="00754AED">
        <w:rPr>
          <w:rFonts w:ascii="Arial" w:hAnsi="Arial" w:cs="Arial"/>
          <w:sz w:val="20"/>
          <w:szCs w:val="20"/>
        </w:rPr>
        <w:t>Ponudbeni predračuna (Priloga št. 3.1),</w:t>
      </w:r>
    </w:p>
    <w:p w14:paraId="2DEEE05B" w14:textId="3C90134C" w:rsidR="00FA092A" w:rsidRPr="00E74C17" w:rsidRDefault="000A74CE" w:rsidP="003E3E73">
      <w:pPr>
        <w:spacing w:line="260" w:lineRule="exact"/>
        <w:jc w:val="both"/>
        <w:rPr>
          <w:rFonts w:ascii="Arial" w:hAnsi="Arial" w:cs="Arial"/>
          <w:sz w:val="20"/>
          <w:szCs w:val="20"/>
        </w:rPr>
      </w:pPr>
      <w:r w:rsidRPr="00754AED">
        <w:rPr>
          <w:rFonts w:ascii="Arial" w:hAnsi="Arial" w:cs="Arial"/>
          <w:sz w:val="20"/>
          <w:szCs w:val="20"/>
        </w:rPr>
        <w:t>- Povzetek ponudbenega predračuna (Priloga št. 3.2)</w:t>
      </w:r>
      <w:r w:rsidR="00293A0D" w:rsidRPr="00754AED">
        <w:rPr>
          <w:rFonts w:ascii="Arial" w:hAnsi="Arial" w:cs="Arial"/>
          <w:sz w:val="20"/>
          <w:szCs w:val="20"/>
        </w:rPr>
        <w:t>.</w:t>
      </w:r>
    </w:p>
    <w:p w14:paraId="4021D7BA" w14:textId="77777777" w:rsidR="00293A0D" w:rsidRDefault="00293A0D" w:rsidP="003E3E73">
      <w:pPr>
        <w:spacing w:line="260" w:lineRule="exact"/>
        <w:jc w:val="both"/>
        <w:rPr>
          <w:rFonts w:ascii="Arial" w:hAnsi="Arial" w:cs="Arial"/>
          <w:sz w:val="20"/>
          <w:szCs w:val="20"/>
        </w:rPr>
      </w:pPr>
    </w:p>
    <w:p w14:paraId="6D5DDE26" w14:textId="4640889D"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w:t>
      </w:r>
      <w:r w:rsidR="00CF74F5">
        <w:rPr>
          <w:rFonts w:ascii="Arial" w:hAnsi="Arial" w:cs="Arial"/>
          <w:sz w:val="20"/>
          <w:szCs w:val="20"/>
        </w:rPr>
        <w:t xml:space="preserve"> </w:t>
      </w:r>
      <w:r w:rsidR="00CF74F5" w:rsidRPr="00D1360A">
        <w:rPr>
          <w:rFonts w:ascii="Arial" w:hAnsi="Arial" w:cs="Arial"/>
          <w:sz w:val="20"/>
          <w:szCs w:val="20"/>
        </w:rPr>
        <w:t>(</w:t>
      </w:r>
      <w:r w:rsidR="00CF74F5">
        <w:rPr>
          <w:rFonts w:ascii="Arial" w:hAnsi="Arial" w:cs="Arial"/>
          <w:sz w:val="20"/>
          <w:szCs w:val="20"/>
        </w:rPr>
        <w:t>znamka in model</w:t>
      </w:r>
      <w:r w:rsidR="00CF74F5" w:rsidRPr="00D1360A">
        <w:rPr>
          <w:rFonts w:ascii="Arial" w:hAnsi="Arial" w:cs="Arial"/>
          <w:sz w:val="20"/>
          <w:szCs w:val="20"/>
        </w:rPr>
        <w:t xml:space="preserve"> ponujene opreme,</w:t>
      </w:r>
      <w:r w:rsidR="00CF74F5">
        <w:rPr>
          <w:rFonts w:ascii="Arial" w:hAnsi="Arial" w:cs="Arial"/>
          <w:sz w:val="20"/>
          <w:szCs w:val="20"/>
        </w:rPr>
        <w:t xml:space="preserve"> kjer je to zahtevano;</w:t>
      </w:r>
      <w:r w:rsidR="00CF74F5" w:rsidRPr="00D1360A">
        <w:rPr>
          <w:rFonts w:ascii="Arial" w:hAnsi="Arial" w:cs="Arial"/>
          <w:sz w:val="20"/>
          <w:szCs w:val="20"/>
        </w:rPr>
        <w:t xml:space="preserve"> cene in vrednosti)</w:t>
      </w:r>
      <w:r w:rsidRPr="00556F6B">
        <w:rPr>
          <w:rFonts w:ascii="Arial" w:hAnsi="Arial" w:cs="Arial"/>
          <w:sz w:val="20"/>
          <w:szCs w:val="20"/>
        </w:rPr>
        <w:t>. V kolikor ponudnik cene v posamezno postavko ne vpiše, se šteje, da predmetne postavke ne ponuja in tako ne izpolnjuje vseh zahtev naročnika iz predmetne razpisne dokumentacije.</w:t>
      </w:r>
    </w:p>
    <w:p w14:paraId="45204101" w14:textId="77777777" w:rsidR="00293A0D" w:rsidRDefault="00293A0D" w:rsidP="003E3E73">
      <w:pPr>
        <w:spacing w:line="260" w:lineRule="exact"/>
        <w:jc w:val="both"/>
        <w:rPr>
          <w:rFonts w:ascii="Arial" w:hAnsi="Arial" w:cs="Arial"/>
          <w:color w:val="000000" w:themeColor="text1"/>
          <w:sz w:val="20"/>
          <w:szCs w:val="20"/>
        </w:rPr>
      </w:pPr>
    </w:p>
    <w:p w14:paraId="016A9E1B"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72402402"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21B25565"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ED4593" w:rsidRDefault="00FA092A" w:rsidP="003E3E73">
      <w:pPr>
        <w:spacing w:line="260" w:lineRule="exact"/>
        <w:jc w:val="both"/>
        <w:rPr>
          <w:rFonts w:ascii="Arial" w:hAnsi="Arial" w:cs="Arial"/>
          <w:color w:val="000000" w:themeColor="text1"/>
          <w:sz w:val="20"/>
          <w:szCs w:val="20"/>
        </w:rPr>
      </w:pPr>
    </w:p>
    <w:p w14:paraId="1F663689"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3E3E73">
      <w:pPr>
        <w:spacing w:line="260" w:lineRule="exact"/>
        <w:jc w:val="both"/>
        <w:rPr>
          <w:rFonts w:ascii="Arial" w:hAnsi="Arial" w:cs="Arial"/>
          <w:sz w:val="20"/>
          <w:szCs w:val="20"/>
        </w:rPr>
      </w:pPr>
    </w:p>
    <w:p w14:paraId="3414CA3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0FCDD5F6" w14:textId="77777777" w:rsidR="00EC6111" w:rsidRPr="00ED4593" w:rsidRDefault="00EC6111" w:rsidP="003E3E73">
      <w:pPr>
        <w:pStyle w:val="Odstavekseznama"/>
        <w:spacing w:line="260" w:lineRule="exact"/>
        <w:ind w:left="0"/>
        <w:contextualSpacing w:val="0"/>
        <w:rPr>
          <w:rFonts w:cs="Arial"/>
          <w:color w:val="000000" w:themeColor="text1"/>
          <w:szCs w:val="20"/>
        </w:rPr>
      </w:pPr>
    </w:p>
    <w:p w14:paraId="51503945" w14:textId="4E4A353B" w:rsidR="00680348" w:rsidRPr="00680348" w:rsidRDefault="00680348" w:rsidP="00205E94">
      <w:pPr>
        <w:pStyle w:val="3Razpisnaslog3"/>
        <w:numPr>
          <w:ilvl w:val="2"/>
          <w:numId w:val="15"/>
        </w:numPr>
      </w:pPr>
      <w:bookmarkStart w:id="54" w:name="_Toc224216681"/>
      <w:r w:rsidRPr="00680348">
        <w:t>Obrazec »ESPD« za vse gospodarske subjekte</w:t>
      </w:r>
      <w:bookmarkEnd w:id="54"/>
    </w:p>
    <w:p w14:paraId="0DB1F8B7" w14:textId="77777777" w:rsidR="00680348" w:rsidRPr="00680348" w:rsidRDefault="00680348" w:rsidP="003E3E73">
      <w:pPr>
        <w:spacing w:line="260" w:lineRule="exact"/>
        <w:jc w:val="both"/>
        <w:rPr>
          <w:rFonts w:ascii="Arial" w:hAnsi="Arial"/>
          <w:b/>
          <w:sz w:val="20"/>
        </w:rPr>
      </w:pPr>
    </w:p>
    <w:p w14:paraId="26A74DA6" w14:textId="77777777" w:rsidR="002029AD" w:rsidRDefault="002029AD" w:rsidP="002029AD">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w:t>
      </w:r>
      <w:r w:rsidRPr="001F3CDA">
        <w:rPr>
          <w:rFonts w:ascii="Arial" w:eastAsia="Calibri" w:hAnsi="Arial" w:cs="Arial"/>
          <w:sz w:val="20"/>
          <w:szCs w:val="20"/>
          <w:lang w:eastAsia="en-US"/>
        </w:rPr>
        <w:lastRenderedPageBreak/>
        <w:t xml:space="preserve">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7B5AA488" w14:textId="77777777" w:rsidR="002029AD" w:rsidRPr="00ED4593" w:rsidRDefault="002029AD" w:rsidP="002029AD">
      <w:pPr>
        <w:spacing w:line="260" w:lineRule="exact"/>
        <w:jc w:val="both"/>
        <w:rPr>
          <w:rFonts w:ascii="Arial" w:eastAsia="Calibri" w:hAnsi="Arial" w:cs="Arial"/>
          <w:color w:val="000000" w:themeColor="text1"/>
          <w:sz w:val="20"/>
          <w:szCs w:val="20"/>
          <w:lang w:eastAsia="en-US"/>
        </w:rPr>
      </w:pPr>
    </w:p>
    <w:p w14:paraId="5F66DD55" w14:textId="77777777" w:rsidR="002029AD" w:rsidRDefault="002029AD" w:rsidP="002029AD">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0845DD53" w14:textId="77777777" w:rsidR="002029AD" w:rsidRPr="00ED4593" w:rsidRDefault="002029AD" w:rsidP="002029AD">
      <w:pPr>
        <w:spacing w:line="260" w:lineRule="exact"/>
        <w:jc w:val="both"/>
        <w:rPr>
          <w:rFonts w:ascii="Arial" w:eastAsia="Calibri" w:hAnsi="Arial" w:cs="Arial"/>
          <w:color w:val="000000" w:themeColor="text1"/>
          <w:sz w:val="20"/>
          <w:szCs w:val="20"/>
        </w:rPr>
      </w:pPr>
    </w:p>
    <w:p w14:paraId="7B486BA7" w14:textId="77777777" w:rsidR="002029AD" w:rsidRDefault="002029AD" w:rsidP="002029AD">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Naročnikov obrazec ESPD je kot posebna datoteka dostopen na istem mestu kot ta del razpisna dokumentacija.</w:t>
      </w:r>
    </w:p>
    <w:p w14:paraId="2456CFD8" w14:textId="77777777" w:rsidR="002029AD" w:rsidRPr="00ED4593" w:rsidRDefault="002029AD" w:rsidP="002029AD">
      <w:pPr>
        <w:spacing w:line="260" w:lineRule="exact"/>
        <w:jc w:val="both"/>
        <w:rPr>
          <w:rFonts w:ascii="Arial" w:eastAsia="Calibri" w:hAnsi="Arial" w:cs="Arial"/>
          <w:color w:val="000000" w:themeColor="text1"/>
          <w:sz w:val="20"/>
          <w:szCs w:val="20"/>
        </w:rPr>
      </w:pPr>
    </w:p>
    <w:p w14:paraId="317053C8" w14:textId="77777777" w:rsidR="002029AD" w:rsidRPr="00F7694A" w:rsidRDefault="002029AD" w:rsidP="002029AD">
      <w:pPr>
        <w:spacing w:line="260" w:lineRule="exact"/>
        <w:jc w:val="both"/>
        <w:rPr>
          <w:rFonts w:ascii="Arial" w:eastAsia="Calibri" w:hAnsi="Arial" w:cs="Arial"/>
          <w:sz w:val="20"/>
          <w:szCs w:val="20"/>
          <w:lang w:eastAsia="en-US"/>
        </w:rPr>
      </w:pPr>
      <w:r w:rsidRPr="00F7694A">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7" w:history="1">
        <w:r w:rsidRPr="00F7694A">
          <w:rPr>
            <w:rStyle w:val="Hiperpovezava"/>
            <w:rFonts w:ascii="Arial" w:eastAsia="Calibri" w:hAnsi="Arial" w:cs="Arial"/>
            <w:color w:val="auto"/>
            <w:sz w:val="20"/>
            <w:szCs w:val="20"/>
            <w:u w:val="none"/>
            <w:lang w:eastAsia="en-US"/>
          </w:rPr>
          <w:t>https://ejn.gov.si/espd</w:t>
        </w:r>
      </w:hyperlink>
      <w:r w:rsidRPr="00F7694A">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3D4AEFFB" w14:textId="77777777" w:rsidR="002029AD" w:rsidRPr="00ED4593" w:rsidRDefault="002029AD" w:rsidP="002029AD">
      <w:pPr>
        <w:spacing w:line="260" w:lineRule="exact"/>
        <w:jc w:val="both"/>
        <w:rPr>
          <w:rFonts w:ascii="Arial" w:eastAsia="Calibri" w:hAnsi="Arial" w:cs="Arial"/>
          <w:color w:val="000000" w:themeColor="text1"/>
          <w:sz w:val="20"/>
          <w:szCs w:val="20"/>
          <w:lang w:eastAsia="en-US"/>
        </w:rPr>
      </w:pPr>
    </w:p>
    <w:p w14:paraId="7EE53F3B" w14:textId="77777777" w:rsidR="002029AD" w:rsidRPr="008F40B0" w:rsidRDefault="002029AD" w:rsidP="002029AD">
      <w:pPr>
        <w:spacing w:line="260" w:lineRule="exact"/>
        <w:jc w:val="both"/>
        <w:rPr>
          <w:rFonts w:ascii="Arial" w:hAnsi="Arial" w:cs="Arial"/>
          <w:b/>
          <w:bCs/>
          <w:sz w:val="20"/>
          <w:szCs w:val="20"/>
        </w:rPr>
      </w:pPr>
      <w:r w:rsidRPr="008F40B0">
        <w:rPr>
          <w:rFonts w:ascii="Arial" w:hAnsi="Arial" w:cs="Arial"/>
          <w:b/>
          <w:bCs/>
          <w:sz w:val="20"/>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3BB7AC7A" w14:textId="77777777" w:rsidR="002029AD" w:rsidRDefault="002029AD" w:rsidP="002029AD">
      <w:pPr>
        <w:spacing w:line="260" w:lineRule="exact"/>
        <w:jc w:val="both"/>
        <w:rPr>
          <w:rFonts w:ascii="Arial" w:hAnsi="Arial" w:cs="Arial"/>
          <w:bCs/>
          <w:sz w:val="20"/>
          <w:szCs w:val="20"/>
        </w:rPr>
      </w:pPr>
    </w:p>
    <w:p w14:paraId="1060897B" w14:textId="77777777" w:rsidR="002029AD" w:rsidRPr="00F7694A" w:rsidRDefault="002029AD" w:rsidP="002029AD">
      <w:pPr>
        <w:spacing w:line="260" w:lineRule="exact"/>
        <w:jc w:val="both"/>
        <w:rPr>
          <w:rFonts w:ascii="Arial" w:hAnsi="Arial" w:cs="Arial"/>
          <w:bCs/>
          <w:sz w:val="20"/>
          <w:szCs w:val="20"/>
        </w:rPr>
      </w:pPr>
      <w:r w:rsidRPr="00F7694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F7694A">
        <w:rPr>
          <w:rFonts w:ascii="Arial" w:eastAsia="Calibri" w:hAnsi="Arial" w:cs="Arial"/>
          <w:sz w:val="20"/>
          <w:szCs w:val="20"/>
          <w:lang w:eastAsia="en-US"/>
        </w:rPr>
        <w:t>za elektronsko javno naročanje e-JN</w:t>
      </w:r>
      <w:r w:rsidRPr="00F7694A">
        <w:rPr>
          <w:rFonts w:ascii="Arial" w:hAnsi="Arial" w:cs="Arial"/>
          <w:bCs/>
          <w:sz w:val="20"/>
          <w:szCs w:val="20"/>
        </w:rPr>
        <w:t xml:space="preserve">. </w:t>
      </w:r>
    </w:p>
    <w:p w14:paraId="62870042" w14:textId="77777777" w:rsidR="002029AD" w:rsidRPr="00ED4593" w:rsidRDefault="002029AD" w:rsidP="002029AD">
      <w:pPr>
        <w:spacing w:line="260" w:lineRule="exact"/>
        <w:jc w:val="both"/>
        <w:rPr>
          <w:rFonts w:ascii="Arial" w:eastAsia="Calibri" w:hAnsi="Arial" w:cs="Arial"/>
          <w:color w:val="000000" w:themeColor="text1"/>
          <w:sz w:val="20"/>
          <w:szCs w:val="20"/>
          <w:lang w:eastAsia="en-US"/>
        </w:rPr>
      </w:pPr>
    </w:p>
    <w:p w14:paraId="7021D63D" w14:textId="77777777" w:rsidR="002029AD" w:rsidRDefault="002029AD" w:rsidP="002029AD">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D24E270" w14:textId="77777777" w:rsidR="002029AD" w:rsidRPr="00ED4593" w:rsidRDefault="002029AD" w:rsidP="002029AD">
      <w:pPr>
        <w:spacing w:line="260" w:lineRule="exact"/>
        <w:jc w:val="both"/>
        <w:rPr>
          <w:rFonts w:ascii="Arial" w:eastAsia="Calibri" w:hAnsi="Arial" w:cs="Arial"/>
          <w:color w:val="000000" w:themeColor="text1"/>
          <w:sz w:val="20"/>
          <w:szCs w:val="20"/>
          <w:lang w:eastAsia="en-US"/>
        </w:rPr>
      </w:pPr>
      <w:bookmarkStart w:id="55" w:name="_Toc466382905"/>
      <w:bookmarkStart w:id="56" w:name="_Toc466382906"/>
      <w:bookmarkEnd w:id="55"/>
      <w:bookmarkEnd w:id="56"/>
    </w:p>
    <w:p w14:paraId="6B0FBB53" w14:textId="77777777" w:rsidR="002029AD" w:rsidRPr="00ED4593" w:rsidRDefault="002029AD" w:rsidP="002029AD">
      <w:pPr>
        <w:spacing w:line="260" w:lineRule="exact"/>
        <w:jc w:val="both"/>
        <w:rPr>
          <w:rFonts w:ascii="Arial" w:eastAsia="Calibri" w:hAnsi="Arial" w:cs="Arial"/>
          <w:color w:val="000000" w:themeColor="text1"/>
          <w:sz w:val="20"/>
          <w:szCs w:val="20"/>
          <w:lang w:eastAsia="en-US"/>
        </w:rPr>
      </w:pPr>
      <w:bookmarkStart w:id="57" w:name="_Hlk511905322"/>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8"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58"/>
      <w:r w:rsidRPr="00ED4593">
        <w:rPr>
          <w:rFonts w:ascii="Arial" w:eastAsia="Calibri" w:hAnsi="Arial" w:cs="Arial"/>
          <w:color w:val="000000" w:themeColor="text1"/>
          <w:sz w:val="20"/>
          <w:szCs w:val="20"/>
          <w:lang w:eastAsia="en-US"/>
        </w:rPr>
        <w:t xml:space="preserve">. </w:t>
      </w:r>
    </w:p>
    <w:bookmarkEnd w:id="57"/>
    <w:p w14:paraId="55925AC8" w14:textId="77777777" w:rsidR="002029AD" w:rsidRPr="00ED4593" w:rsidRDefault="002029AD" w:rsidP="002029AD">
      <w:pPr>
        <w:spacing w:line="260" w:lineRule="exact"/>
        <w:jc w:val="both"/>
        <w:rPr>
          <w:rFonts w:ascii="Arial" w:eastAsia="Calibri" w:hAnsi="Arial" w:cs="Arial"/>
          <w:color w:val="000000" w:themeColor="text1"/>
          <w:sz w:val="20"/>
          <w:szCs w:val="20"/>
          <w:lang w:eastAsia="en-US"/>
        </w:rPr>
      </w:pPr>
    </w:p>
    <w:p w14:paraId="6AB19FC4" w14:textId="77777777" w:rsidR="002029AD" w:rsidRPr="009462D3" w:rsidRDefault="002029AD" w:rsidP="002029AD">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748DBFEC" w14:textId="77777777" w:rsidR="00EB7F53" w:rsidRDefault="00EB7F53" w:rsidP="0032463D">
      <w:pPr>
        <w:pStyle w:val="2Razpisnaslog2"/>
        <w:numPr>
          <w:ilvl w:val="0"/>
          <w:numId w:val="0"/>
        </w:numPr>
        <w:ind w:left="576"/>
        <w:rPr>
          <w:rFonts w:eastAsia="Calibri"/>
          <w:lang w:eastAsia="en-US"/>
        </w:rPr>
      </w:pPr>
    </w:p>
    <w:p w14:paraId="05277314" w14:textId="77777777" w:rsidR="00EB7F53" w:rsidRDefault="00066512" w:rsidP="0032463D">
      <w:pPr>
        <w:pStyle w:val="2Razpisnaslog2"/>
      </w:pPr>
      <w:bookmarkStart w:id="59" w:name="_Toc224216682"/>
      <w:r w:rsidRPr="00453625">
        <w:t>Ponudbena dokumentacija</w:t>
      </w:r>
      <w:bookmarkEnd w:id="59"/>
    </w:p>
    <w:p w14:paraId="3260022B" w14:textId="77777777" w:rsidR="00EB7F53" w:rsidRDefault="00EB7F53" w:rsidP="0032463D">
      <w:pPr>
        <w:pStyle w:val="2Razpisnaslog2"/>
        <w:numPr>
          <w:ilvl w:val="0"/>
          <w:numId w:val="0"/>
        </w:numPr>
        <w:ind w:left="576"/>
      </w:pPr>
    </w:p>
    <w:p w14:paraId="36B02ED5" w14:textId="377CEF4F" w:rsidR="00EB7F53" w:rsidRPr="00754AED" w:rsidRDefault="00066512" w:rsidP="00EB7F53">
      <w:pPr>
        <w:rPr>
          <w:rFonts w:ascii="Arial" w:hAnsi="Arial" w:cs="Arial"/>
          <w:sz w:val="20"/>
          <w:szCs w:val="20"/>
          <w:u w:val="single"/>
        </w:rPr>
      </w:pPr>
      <w:r w:rsidRPr="00754AED">
        <w:rPr>
          <w:rFonts w:ascii="Arial" w:hAnsi="Arial" w:cs="Arial"/>
          <w:sz w:val="20"/>
          <w:szCs w:val="20"/>
          <w:u w:val="single"/>
        </w:rPr>
        <w:t>Ponudnik mora v ponudbi predložiti:</w:t>
      </w:r>
      <w:r w:rsidR="00EB7F53" w:rsidRPr="00754AED">
        <w:rPr>
          <w:rFonts w:ascii="Arial" w:hAnsi="Arial" w:cs="Arial"/>
          <w:sz w:val="20"/>
          <w:szCs w:val="20"/>
          <w:u w:val="single"/>
        </w:rPr>
        <w:t xml:space="preserve"> </w:t>
      </w:r>
    </w:p>
    <w:p w14:paraId="4EF5870F" w14:textId="77777777" w:rsidR="00EB7F53" w:rsidRPr="00EB7F53" w:rsidRDefault="00EB7F53" w:rsidP="00EB7F53"/>
    <w:p w14:paraId="28023BF1" w14:textId="4D2244A4" w:rsidR="003E3E73" w:rsidRPr="0063214F" w:rsidRDefault="003E3E73" w:rsidP="00205E94">
      <w:pPr>
        <w:pStyle w:val="3Razpisnaslog3"/>
        <w:numPr>
          <w:ilvl w:val="2"/>
          <w:numId w:val="15"/>
        </w:numPr>
      </w:pPr>
      <w:bookmarkStart w:id="60" w:name="_Toc224216683"/>
      <w:r w:rsidRPr="0063214F">
        <w:t>Izpolnjene izjave, obrazce oz. dokumente</w:t>
      </w:r>
      <w:bookmarkEnd w:id="60"/>
    </w:p>
    <w:p w14:paraId="78C25F0B" w14:textId="3A86FCEC" w:rsidR="003E3E73" w:rsidRPr="00ED4593" w:rsidRDefault="003E3E73" w:rsidP="00205E94">
      <w:pPr>
        <w:pStyle w:val="Odstavekseznama"/>
        <w:numPr>
          <w:ilvl w:val="1"/>
          <w:numId w:val="10"/>
        </w:numPr>
        <w:ind w:left="709" w:hanging="283"/>
      </w:pPr>
      <w:bookmarkStart w:id="61" w:name="_Hlk147390453"/>
      <w:r w:rsidRPr="00ED4593">
        <w:t>Priloga št. 1 – Izjava v zvezi s predložitvijo ponudbe</w:t>
      </w:r>
    </w:p>
    <w:p w14:paraId="6A813EF3" w14:textId="5C7D4C8D" w:rsidR="00EC33D7" w:rsidRPr="00ED4593" w:rsidRDefault="00EC33D7" w:rsidP="00205E94">
      <w:pPr>
        <w:pStyle w:val="Odstavekseznama"/>
        <w:numPr>
          <w:ilvl w:val="1"/>
          <w:numId w:val="10"/>
        </w:numPr>
        <w:ind w:left="709" w:hanging="283"/>
      </w:pPr>
      <w:bookmarkStart w:id="62" w:name="_Hlk147389630"/>
      <w:r w:rsidRPr="00ED4593">
        <w:t>Priloga št. 1</w:t>
      </w:r>
      <w:r>
        <w:t>A</w:t>
      </w:r>
      <w:r w:rsidRPr="00ED4593">
        <w:t xml:space="preserve"> – </w:t>
      </w:r>
      <w:r>
        <w:t>Podatki o ponudniku</w:t>
      </w:r>
    </w:p>
    <w:bookmarkEnd w:id="62"/>
    <w:p w14:paraId="53C528AC" w14:textId="24307485" w:rsidR="003E3E73" w:rsidRPr="00CF74F5" w:rsidRDefault="003E3E73" w:rsidP="00205E94">
      <w:pPr>
        <w:pStyle w:val="Odstavekseznama"/>
        <w:numPr>
          <w:ilvl w:val="1"/>
          <w:numId w:val="10"/>
        </w:numPr>
        <w:ind w:left="709" w:hanging="283"/>
        <w:rPr>
          <w:rFonts w:cs="Arial"/>
          <w:szCs w:val="20"/>
        </w:rPr>
      </w:pPr>
      <w:r w:rsidRPr="00CD6908">
        <w:rPr>
          <w:rFonts w:cs="Arial"/>
          <w:szCs w:val="20"/>
        </w:rPr>
        <w:t xml:space="preserve">Priloga </w:t>
      </w:r>
      <w:r w:rsidRPr="00CF74F5">
        <w:rPr>
          <w:rFonts w:cs="Arial"/>
          <w:szCs w:val="20"/>
        </w:rPr>
        <w:t>št. 2 – Izjava v zvezi z omejitvami poslovanja</w:t>
      </w:r>
    </w:p>
    <w:p w14:paraId="4DB63C1B" w14:textId="5B4BCF53" w:rsidR="003E3E73" w:rsidRPr="00CF74F5" w:rsidRDefault="003E3E73" w:rsidP="00205E94">
      <w:pPr>
        <w:pStyle w:val="Odstavekseznama"/>
        <w:numPr>
          <w:ilvl w:val="1"/>
          <w:numId w:val="10"/>
        </w:numPr>
        <w:ind w:left="709" w:hanging="283"/>
        <w:rPr>
          <w:rFonts w:cs="Arial"/>
          <w:szCs w:val="20"/>
        </w:rPr>
      </w:pPr>
      <w:r w:rsidRPr="00CF74F5">
        <w:rPr>
          <w:rFonts w:cs="Arial"/>
          <w:szCs w:val="20"/>
        </w:rPr>
        <w:t xml:space="preserve">Priloga št. 3.1 – Ponudbeni predračun </w:t>
      </w:r>
    </w:p>
    <w:p w14:paraId="632CA7AE" w14:textId="271A312F" w:rsidR="003E3E73" w:rsidRDefault="003E3E73" w:rsidP="00205E94">
      <w:pPr>
        <w:pStyle w:val="Odstavekseznama"/>
        <w:numPr>
          <w:ilvl w:val="1"/>
          <w:numId w:val="10"/>
        </w:numPr>
        <w:ind w:left="709" w:hanging="283"/>
        <w:rPr>
          <w:rFonts w:cs="Arial"/>
          <w:szCs w:val="20"/>
        </w:rPr>
      </w:pPr>
      <w:r w:rsidRPr="00CF74F5">
        <w:rPr>
          <w:rFonts w:cs="Arial"/>
          <w:szCs w:val="20"/>
        </w:rPr>
        <w:t>Priloga št. 3.2 – Povzetek</w:t>
      </w:r>
      <w:r w:rsidRPr="00CD6908">
        <w:rPr>
          <w:rFonts w:cs="Arial"/>
          <w:szCs w:val="20"/>
        </w:rPr>
        <w:t xml:space="preserve"> ponudbenega predračuna</w:t>
      </w:r>
    </w:p>
    <w:p w14:paraId="1B958FE3" w14:textId="77777777" w:rsidR="00CD6908" w:rsidRPr="00CD6908" w:rsidRDefault="003E3E73" w:rsidP="00205E94">
      <w:pPr>
        <w:pStyle w:val="Odstavekseznama"/>
        <w:numPr>
          <w:ilvl w:val="1"/>
          <w:numId w:val="10"/>
        </w:numPr>
        <w:ind w:left="709" w:hanging="283"/>
        <w:rPr>
          <w:rFonts w:cs="Arial"/>
          <w:szCs w:val="20"/>
        </w:rPr>
      </w:pPr>
      <w:r w:rsidRPr="00CD6908">
        <w:rPr>
          <w:rFonts w:cs="Arial"/>
          <w:szCs w:val="20"/>
        </w:rPr>
        <w:t>Enotni evropski dokument v zvezi z oddajo javnega naročila (ESPD) / Navodila za pripravo obrazca so podana v točki 10.1.2/</w:t>
      </w:r>
      <w:bookmarkEnd w:id="61"/>
    </w:p>
    <w:p w14:paraId="29C121B0" w14:textId="01B388D1" w:rsidR="00CD6908" w:rsidRPr="00CD6908" w:rsidRDefault="00EE6BE0" w:rsidP="00205E94">
      <w:pPr>
        <w:pStyle w:val="Odstavekseznama"/>
        <w:numPr>
          <w:ilvl w:val="1"/>
          <w:numId w:val="10"/>
        </w:numPr>
        <w:ind w:left="709" w:hanging="283"/>
        <w:rPr>
          <w:rFonts w:cs="Arial"/>
          <w:szCs w:val="20"/>
        </w:rPr>
      </w:pPr>
      <w:r w:rsidRPr="00CD6908">
        <w:rPr>
          <w:rFonts w:cs="Arial"/>
          <w:szCs w:val="20"/>
        </w:rPr>
        <w:t>Dokazila v skladu s točk</w:t>
      </w:r>
      <w:r w:rsidR="008571C4">
        <w:rPr>
          <w:rFonts w:cs="Arial"/>
          <w:szCs w:val="20"/>
        </w:rPr>
        <w:t>o</w:t>
      </w:r>
      <w:r w:rsidRPr="00CD6908">
        <w:rPr>
          <w:rFonts w:cs="Arial"/>
          <w:szCs w:val="20"/>
        </w:rPr>
        <w:t xml:space="preserve"> 8.2.2, upoštevajoč opombo</w:t>
      </w:r>
    </w:p>
    <w:p w14:paraId="117090CD" w14:textId="77777777" w:rsidR="00CD6908" w:rsidRDefault="00CD6908" w:rsidP="00CD6908">
      <w:pPr>
        <w:pStyle w:val="Odstavekseznama"/>
      </w:pPr>
    </w:p>
    <w:p w14:paraId="4554F325" w14:textId="2EBD1487" w:rsidR="006C3F51" w:rsidRPr="006C3F51" w:rsidRDefault="00CD6908" w:rsidP="00205E94">
      <w:pPr>
        <w:pStyle w:val="3Razpisnaslog3"/>
        <w:numPr>
          <w:ilvl w:val="2"/>
          <w:numId w:val="15"/>
        </w:numPr>
      </w:pPr>
      <w:bookmarkStart w:id="63" w:name="_Toc224216684"/>
      <w:r w:rsidRPr="00EB7F53">
        <w:t>D</w:t>
      </w:r>
      <w:r w:rsidR="00F47749" w:rsidRPr="0063214F">
        <w:t>ruga dokazila</w:t>
      </w:r>
      <w:bookmarkEnd w:id="63"/>
    </w:p>
    <w:p w14:paraId="6700BC63" w14:textId="6CB33608" w:rsidR="00F47749" w:rsidRPr="008934A3" w:rsidRDefault="006C3F51" w:rsidP="00205E94">
      <w:pPr>
        <w:pStyle w:val="Odstavekseznama"/>
        <w:numPr>
          <w:ilvl w:val="0"/>
          <w:numId w:val="17"/>
        </w:numPr>
        <w:ind w:left="709" w:hanging="283"/>
        <w:rPr>
          <w:rFonts w:cs="Arial"/>
          <w:szCs w:val="20"/>
        </w:rPr>
      </w:pPr>
      <w:r w:rsidRPr="008934A3">
        <w:rPr>
          <w:rFonts w:cs="Arial"/>
          <w:szCs w:val="20"/>
        </w:rPr>
        <w:t>T</w:t>
      </w:r>
      <w:r w:rsidR="00F47749" w:rsidRPr="008934A3">
        <w:rPr>
          <w:rFonts w:cs="Arial"/>
          <w:szCs w:val="20"/>
        </w:rPr>
        <w:t xml:space="preserve">ehnična dokumentacija proizvajalca </w:t>
      </w:r>
      <w:r w:rsidR="0094218C" w:rsidRPr="008934A3">
        <w:rPr>
          <w:rFonts w:cs="Arial"/>
          <w:szCs w:val="20"/>
        </w:rPr>
        <w:t>opreme</w:t>
      </w:r>
      <w:r w:rsidR="00F47749" w:rsidRPr="008934A3">
        <w:rPr>
          <w:rFonts w:cs="Arial"/>
          <w:szCs w:val="20"/>
        </w:rPr>
        <w:t xml:space="preserve">, ki je navedena </w:t>
      </w:r>
      <w:r w:rsidR="000B3466" w:rsidRPr="008934A3">
        <w:rPr>
          <w:rFonts w:cs="Arial"/>
          <w:szCs w:val="20"/>
        </w:rPr>
        <w:t>v</w:t>
      </w:r>
      <w:r w:rsidR="00684DBB" w:rsidRPr="008934A3">
        <w:rPr>
          <w:rFonts w:cs="Arial"/>
          <w:szCs w:val="20"/>
        </w:rPr>
        <w:t xml:space="preserve"> prilogi</w:t>
      </w:r>
      <w:r w:rsidR="000B3466" w:rsidRPr="008934A3">
        <w:rPr>
          <w:rFonts w:cs="Arial"/>
          <w:szCs w:val="20"/>
        </w:rPr>
        <w:t xml:space="preserve"> ˮOpis predmeta javnega naročila in zahteve</w:t>
      </w:r>
      <w:r w:rsidR="005C2CAB" w:rsidRPr="008934A3">
        <w:rPr>
          <w:rFonts w:cs="Arial"/>
          <w:szCs w:val="20"/>
        </w:rPr>
        <w:t xml:space="preserve"> naročnika</w:t>
      </w:r>
      <w:r w:rsidR="000B3466" w:rsidRPr="008934A3">
        <w:rPr>
          <w:rFonts w:cs="Arial"/>
          <w:szCs w:val="20"/>
        </w:rPr>
        <w:t xml:space="preserve">ˮ </w:t>
      </w:r>
    </w:p>
    <w:p w14:paraId="30BC73E3" w14:textId="77777777" w:rsidR="0069465F" w:rsidRPr="0069465F" w:rsidRDefault="0069465F" w:rsidP="0069465F">
      <w:pPr>
        <w:rPr>
          <w:rFonts w:cs="Arial"/>
          <w:szCs w:val="20"/>
        </w:rPr>
      </w:pPr>
    </w:p>
    <w:p w14:paraId="7B46CDCF" w14:textId="61CFD929" w:rsidR="006C3F51" w:rsidRPr="006C3F51" w:rsidRDefault="00CD6908" w:rsidP="00205E94">
      <w:pPr>
        <w:pStyle w:val="3Razpisnaslog3"/>
        <w:numPr>
          <w:ilvl w:val="2"/>
          <w:numId w:val="15"/>
        </w:numPr>
      </w:pPr>
      <w:bookmarkStart w:id="64" w:name="_Toc224216685"/>
      <w:r w:rsidRPr="00EB7F53">
        <w:t>D</w:t>
      </w:r>
      <w:r w:rsidR="001726DE" w:rsidRPr="006C3F51">
        <w:t>okazila za podizvajalc</w:t>
      </w:r>
      <w:r w:rsidR="004906DD" w:rsidRPr="006C3F51">
        <w:t>a</w:t>
      </w:r>
      <w:bookmarkEnd w:id="64"/>
    </w:p>
    <w:p w14:paraId="6652848B" w14:textId="77777777" w:rsidR="00125467" w:rsidRPr="00B76667" w:rsidRDefault="00431134" w:rsidP="00B76667">
      <w:pPr>
        <w:spacing w:line="260" w:lineRule="exact"/>
        <w:ind w:left="709"/>
        <w:jc w:val="both"/>
        <w:rPr>
          <w:rFonts w:ascii="Arial" w:hAnsi="Arial" w:cs="Arial"/>
          <w:b/>
          <w:color w:val="000000" w:themeColor="text1"/>
          <w:sz w:val="20"/>
          <w:szCs w:val="20"/>
        </w:rPr>
      </w:pPr>
      <w:bookmarkStart w:id="65" w:name="_Toc78276983"/>
      <w:bookmarkStart w:id="66" w:name="_Toc87964252"/>
      <w:bookmarkStart w:id="67" w:name="_Hlk148620876"/>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65"/>
      <w:bookmarkEnd w:id="66"/>
    </w:p>
    <w:p w14:paraId="5BE7A8D2" w14:textId="3423DDB8" w:rsidR="00162C17" w:rsidRPr="00EB7F53" w:rsidRDefault="00523C87" w:rsidP="00205E94">
      <w:pPr>
        <w:pStyle w:val="Odstavekseznama"/>
        <w:numPr>
          <w:ilvl w:val="0"/>
          <w:numId w:val="16"/>
        </w:numPr>
        <w:ind w:left="709" w:hanging="283"/>
        <w:rPr>
          <w:rFonts w:cs="Arial"/>
          <w:szCs w:val="20"/>
        </w:rPr>
      </w:pPr>
      <w:r w:rsidRPr="00EB7F53">
        <w:rPr>
          <w:rFonts w:cs="Arial"/>
          <w:szCs w:val="20"/>
        </w:rPr>
        <w:t>Enotni evropski dokument v zvezi z oddajo javnega naročila (ESPD)</w:t>
      </w:r>
      <w:r w:rsidR="00C31FA3" w:rsidRPr="00EB7F53">
        <w:rPr>
          <w:rFonts w:cs="Arial"/>
          <w:szCs w:val="20"/>
        </w:rPr>
        <w:t>, za vsakega podizvajalca po</w:t>
      </w:r>
      <w:r w:rsidR="00B86124" w:rsidRPr="00EB7F53">
        <w:rPr>
          <w:rFonts w:cs="Arial"/>
          <w:szCs w:val="20"/>
        </w:rPr>
        <w:t xml:space="preserve">sebej, pri čemer se </w:t>
      </w:r>
      <w:r w:rsidR="00E52066" w:rsidRPr="00EB7F53">
        <w:rPr>
          <w:rFonts w:cs="Arial"/>
          <w:szCs w:val="20"/>
        </w:rPr>
        <w:t xml:space="preserve">v III. delu obrazca </w:t>
      </w:r>
      <w:r w:rsidR="00B86124" w:rsidRPr="00EB7F53">
        <w:rPr>
          <w:rFonts w:cs="Arial"/>
          <w:szCs w:val="20"/>
        </w:rPr>
        <w:t>izpolnijo</w:t>
      </w:r>
      <w:r w:rsidR="00C31FA3" w:rsidRPr="00EB7F53">
        <w:rPr>
          <w:rFonts w:cs="Arial"/>
          <w:szCs w:val="20"/>
        </w:rPr>
        <w:t xml:space="preserve"> točke</w:t>
      </w:r>
      <w:r w:rsidR="00353515" w:rsidRPr="00EB7F53">
        <w:rPr>
          <w:rFonts w:cs="Arial"/>
          <w:szCs w:val="20"/>
        </w:rPr>
        <w:t>, ki se vežejo na zahteve iz te</w:t>
      </w:r>
      <w:r w:rsidR="00FD22CE" w:rsidRPr="00EB7F53">
        <w:rPr>
          <w:rFonts w:cs="Arial"/>
          <w:szCs w:val="20"/>
        </w:rPr>
        <w:t xml:space="preserve"> </w:t>
      </w:r>
      <w:r w:rsidR="00353515" w:rsidRPr="00EB7F53">
        <w:rPr>
          <w:rFonts w:cs="Arial"/>
          <w:szCs w:val="20"/>
        </w:rPr>
        <w:t>razpisne dokumentacije, ki jih mora izpolnjevati podizvajalec</w:t>
      </w:r>
      <w:r w:rsidR="00B86124" w:rsidRPr="00EB7F53">
        <w:rPr>
          <w:rFonts w:cs="Arial"/>
          <w:szCs w:val="20"/>
        </w:rPr>
        <w:t>, in sicer Del III: Razlogi za izključitev, točke A, B</w:t>
      </w:r>
      <w:r w:rsidR="004B06F2" w:rsidRPr="00EB7F53">
        <w:rPr>
          <w:rFonts w:cs="Arial"/>
          <w:szCs w:val="20"/>
        </w:rPr>
        <w:t xml:space="preserve"> </w:t>
      </w:r>
      <w:r w:rsidR="00B86124" w:rsidRPr="00EB7F53">
        <w:rPr>
          <w:rFonts w:cs="Arial"/>
          <w:szCs w:val="20"/>
        </w:rPr>
        <w:t>in D</w:t>
      </w:r>
      <w:r w:rsidR="00353515" w:rsidRPr="00EB7F53">
        <w:rPr>
          <w:rFonts w:cs="Arial"/>
          <w:szCs w:val="20"/>
        </w:rPr>
        <w:t>.</w:t>
      </w:r>
      <w:r w:rsidR="00E52066" w:rsidRPr="00EB7F53">
        <w:rPr>
          <w:rFonts w:cs="Arial"/>
          <w:szCs w:val="20"/>
        </w:rPr>
        <w:t xml:space="preserve"> </w:t>
      </w:r>
      <w:r w:rsidR="00C6462A" w:rsidRPr="00EB7F53">
        <w:rPr>
          <w:rFonts w:cs="Arial"/>
          <w:szCs w:val="20"/>
        </w:rPr>
        <w:t xml:space="preserve"> / Navodila za prip</w:t>
      </w:r>
      <w:r w:rsidR="00BC1FA3" w:rsidRPr="00EB7F53">
        <w:rPr>
          <w:rFonts w:cs="Arial"/>
          <w:szCs w:val="20"/>
        </w:rPr>
        <w:t>ravo obrazca so podana v točki 10</w:t>
      </w:r>
      <w:r w:rsidR="00C6462A" w:rsidRPr="00EB7F53">
        <w:rPr>
          <w:rFonts w:cs="Arial"/>
          <w:szCs w:val="20"/>
        </w:rPr>
        <w:t>.1.</w:t>
      </w:r>
      <w:r w:rsidR="00BC1FA3" w:rsidRPr="00EB7F53">
        <w:rPr>
          <w:rFonts w:cs="Arial"/>
          <w:szCs w:val="20"/>
        </w:rPr>
        <w:t>2</w:t>
      </w:r>
      <w:r w:rsidR="00C6462A" w:rsidRPr="00EB7F53">
        <w:rPr>
          <w:rFonts w:cs="Arial"/>
          <w:szCs w:val="20"/>
        </w:rPr>
        <w:t>/</w:t>
      </w:r>
      <w:r w:rsidR="00162C17" w:rsidRPr="00EB7F53">
        <w:rPr>
          <w:rFonts w:cs="Arial"/>
          <w:szCs w:val="20"/>
        </w:rPr>
        <w:t>,</w:t>
      </w:r>
    </w:p>
    <w:p w14:paraId="6CC49649" w14:textId="7AD78B99" w:rsidR="00162C17" w:rsidRPr="00EB7F53" w:rsidRDefault="00162C17" w:rsidP="00205E94">
      <w:pPr>
        <w:pStyle w:val="Odstavekseznama"/>
        <w:numPr>
          <w:ilvl w:val="0"/>
          <w:numId w:val="16"/>
        </w:numPr>
        <w:ind w:left="709" w:hanging="283"/>
        <w:rPr>
          <w:rFonts w:cs="Arial"/>
          <w:szCs w:val="20"/>
        </w:rPr>
      </w:pPr>
      <w:bookmarkStart w:id="68" w:name="_Hlk148621496"/>
      <w:r w:rsidRPr="00EB7F53">
        <w:rPr>
          <w:rFonts w:cs="Arial"/>
          <w:szCs w:val="20"/>
        </w:rPr>
        <w:t>Priloga št. 1A – Podatki o ponudniku</w:t>
      </w:r>
      <w:r w:rsidR="0019625E" w:rsidRPr="00EB7F53">
        <w:rPr>
          <w:rFonts w:cs="Arial"/>
          <w:szCs w:val="20"/>
        </w:rPr>
        <w:t xml:space="preserve"> /potrebno izpolniti za vsakega podizvajalca posebej/,</w:t>
      </w:r>
    </w:p>
    <w:bookmarkEnd w:id="68"/>
    <w:p w14:paraId="5565B8E4" w14:textId="27FCBA85" w:rsidR="00162C17" w:rsidRPr="00EB7F53" w:rsidRDefault="007865CA" w:rsidP="00205E94">
      <w:pPr>
        <w:pStyle w:val="Odstavekseznama"/>
        <w:numPr>
          <w:ilvl w:val="0"/>
          <w:numId w:val="16"/>
        </w:numPr>
        <w:ind w:left="709" w:hanging="283"/>
        <w:rPr>
          <w:rFonts w:cs="Arial"/>
          <w:szCs w:val="20"/>
        </w:rPr>
      </w:pPr>
      <w:r w:rsidRPr="00EB7F53">
        <w:rPr>
          <w:rFonts w:cs="Arial"/>
          <w:szCs w:val="20"/>
        </w:rPr>
        <w:t>P</w:t>
      </w:r>
      <w:r w:rsidR="00431134" w:rsidRPr="00EB7F53">
        <w:rPr>
          <w:rFonts w:cs="Arial"/>
          <w:szCs w:val="20"/>
        </w:rPr>
        <w:t>riloga št. 2</w:t>
      </w:r>
      <w:r w:rsidRPr="00EB7F53">
        <w:rPr>
          <w:rFonts w:cs="Arial"/>
          <w:szCs w:val="20"/>
        </w:rPr>
        <w:t xml:space="preserve"> – Izjava v zvezi z omejitvami poslovanja / V primeru, da podizvajalec zahteva neposredno plačilo s strani naročnika ali v primeru, da bo podizvajalec izvedel glavni del predmeta naročila./</w:t>
      </w:r>
      <w:r w:rsidR="00162C17" w:rsidRPr="00EB7F53">
        <w:rPr>
          <w:rFonts w:cs="Arial"/>
          <w:szCs w:val="20"/>
        </w:rPr>
        <w:t>,</w:t>
      </w:r>
    </w:p>
    <w:p w14:paraId="48274621" w14:textId="44809FA5" w:rsidR="002D6D1E" w:rsidRPr="00EB7F53" w:rsidRDefault="009A080D" w:rsidP="00205E94">
      <w:pPr>
        <w:pStyle w:val="Odstavekseznama"/>
        <w:numPr>
          <w:ilvl w:val="0"/>
          <w:numId w:val="16"/>
        </w:numPr>
        <w:ind w:left="709" w:hanging="283"/>
        <w:rPr>
          <w:rFonts w:cs="Arial"/>
          <w:szCs w:val="20"/>
        </w:rPr>
      </w:pPr>
      <w:r w:rsidRPr="00754AED">
        <w:rPr>
          <w:rFonts w:cs="Arial"/>
          <w:szCs w:val="20"/>
        </w:rPr>
        <w:t>Priloga</w:t>
      </w:r>
      <w:r w:rsidR="00A86360" w:rsidRPr="00754AED">
        <w:rPr>
          <w:rFonts w:cs="Arial"/>
          <w:szCs w:val="20"/>
        </w:rPr>
        <w:t xml:space="preserve"> št. </w:t>
      </w:r>
      <w:r w:rsidR="0069465F" w:rsidRPr="00754AED">
        <w:rPr>
          <w:rFonts w:cs="Arial"/>
          <w:szCs w:val="20"/>
        </w:rPr>
        <w:t>6</w:t>
      </w:r>
      <w:r w:rsidR="002D6D1E" w:rsidRPr="00754AED">
        <w:rPr>
          <w:rFonts w:cs="Arial"/>
          <w:szCs w:val="20"/>
        </w:rPr>
        <w:t xml:space="preserve"> –</w:t>
      </w:r>
      <w:r w:rsidR="002D6D1E" w:rsidRPr="00EB7F53">
        <w:rPr>
          <w:rFonts w:cs="Arial"/>
          <w:szCs w:val="20"/>
        </w:rPr>
        <w:t xml:space="preserve"> </w:t>
      </w:r>
      <w:r w:rsidR="00E47A3A" w:rsidRPr="00EB7F53">
        <w:rPr>
          <w:rFonts w:cs="Arial"/>
          <w:szCs w:val="20"/>
        </w:rPr>
        <w:t xml:space="preserve">Izjava </w:t>
      </w:r>
      <w:r w:rsidR="002D6D1E" w:rsidRPr="00EB7F53">
        <w:rPr>
          <w:rFonts w:cs="Arial"/>
          <w:szCs w:val="20"/>
        </w:rPr>
        <w:t xml:space="preserve">podizvajalca </w:t>
      </w:r>
      <w:r w:rsidR="00E47A3A" w:rsidRPr="00EB7F53">
        <w:rPr>
          <w:rFonts w:cs="Arial"/>
          <w:szCs w:val="20"/>
        </w:rPr>
        <w:t>v zvezi z neposrednim p</w:t>
      </w:r>
      <w:r w:rsidR="002D6D1E" w:rsidRPr="00EB7F53">
        <w:rPr>
          <w:rFonts w:cs="Arial"/>
          <w:szCs w:val="20"/>
        </w:rPr>
        <w:t>lačilo</w:t>
      </w:r>
      <w:r w:rsidR="00E47A3A" w:rsidRPr="00EB7F53">
        <w:rPr>
          <w:rFonts w:cs="Arial"/>
          <w:szCs w:val="20"/>
        </w:rPr>
        <w:t>m</w:t>
      </w:r>
      <w:r w:rsidR="002D6D1E" w:rsidRPr="00EB7F53">
        <w:rPr>
          <w:rFonts w:cs="Arial"/>
          <w:szCs w:val="20"/>
        </w:rPr>
        <w:t xml:space="preserve">. </w:t>
      </w:r>
    </w:p>
    <w:bookmarkEnd w:id="67"/>
    <w:p w14:paraId="25BA3E40"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74F2E40E" w14:textId="510087C8" w:rsidR="002808ED" w:rsidRPr="00EB7F53" w:rsidRDefault="004A1E03" w:rsidP="00205E94">
      <w:pPr>
        <w:pStyle w:val="3Razpisnaslog3"/>
        <w:numPr>
          <w:ilvl w:val="2"/>
          <w:numId w:val="15"/>
        </w:numPr>
      </w:pPr>
      <w:bookmarkStart w:id="69" w:name="_Toc224216686"/>
      <w:r w:rsidRPr="00EB7F53">
        <w:t>Dokazila za drugi subjekt</w:t>
      </w:r>
      <w:bookmarkEnd w:id="69"/>
      <w:r w:rsidRPr="00EB7F53">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70" w:name="_Toc78276985"/>
      <w:bookmarkStart w:id="71"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70"/>
      <w:bookmarkEnd w:id="71"/>
    </w:p>
    <w:p w14:paraId="6C5078B4" w14:textId="77777777" w:rsidR="004A1E03" w:rsidRPr="00EB7F53" w:rsidRDefault="004A1E03" w:rsidP="00205E94">
      <w:pPr>
        <w:pStyle w:val="Odstavekseznama"/>
        <w:numPr>
          <w:ilvl w:val="0"/>
          <w:numId w:val="18"/>
        </w:numPr>
        <w:ind w:left="709" w:hanging="283"/>
        <w:rPr>
          <w:rFonts w:cs="Arial"/>
          <w:szCs w:val="20"/>
        </w:rPr>
      </w:pPr>
      <w:r w:rsidRPr="00EB7F53">
        <w:rPr>
          <w:rFonts w:cs="Arial"/>
          <w:szCs w:val="20"/>
        </w:rPr>
        <w:t>Enotni evropski dokument v zvezi z oddajo javnega naročila (ESPD), za vsak subj</w:t>
      </w:r>
      <w:r w:rsidR="002D760E" w:rsidRPr="00EB7F53">
        <w:rPr>
          <w:rFonts w:cs="Arial"/>
          <w:szCs w:val="20"/>
        </w:rPr>
        <w:t>ekt, s katerim izpolnjuje pogoj</w:t>
      </w:r>
      <w:r w:rsidRPr="00EB7F53">
        <w:rPr>
          <w:rFonts w:cs="Arial"/>
          <w:szCs w:val="20"/>
        </w:rPr>
        <w:t>, posebej, pri čemer se</w:t>
      </w:r>
      <w:r w:rsidR="00D83147" w:rsidRPr="00EB7F53">
        <w:rPr>
          <w:rFonts w:cs="Arial"/>
          <w:szCs w:val="20"/>
        </w:rPr>
        <w:t xml:space="preserve"> v III. delu obrazca </w:t>
      </w:r>
      <w:r w:rsidRPr="00EB7F53">
        <w:rPr>
          <w:rFonts w:cs="Arial"/>
          <w:szCs w:val="20"/>
        </w:rPr>
        <w:t xml:space="preserve">izpolnijo točke, ki se vežejo na zahteve iz te razpisne dokumentacije, ki jih mora izpolnjevati drug subjekt, in sicer Del III: Razlogi za izključitev, točke A, B in D. / Navodila za pripravo obrazca so podana v točki </w:t>
      </w:r>
      <w:r w:rsidR="00EB40B9" w:rsidRPr="00EB7F53">
        <w:rPr>
          <w:rFonts w:cs="Arial"/>
          <w:szCs w:val="20"/>
        </w:rPr>
        <w:t>10</w:t>
      </w:r>
      <w:r w:rsidR="00DC1263" w:rsidRPr="00EB7F53">
        <w:rPr>
          <w:rFonts w:cs="Arial"/>
          <w:szCs w:val="20"/>
        </w:rPr>
        <w:t>.</w:t>
      </w:r>
      <w:r w:rsidR="00F84B3F" w:rsidRPr="00EB7F53">
        <w:rPr>
          <w:rFonts w:cs="Arial"/>
          <w:szCs w:val="20"/>
        </w:rPr>
        <w:t>1.2</w:t>
      </w:r>
      <w:r w:rsidRPr="00EB7F53">
        <w:rPr>
          <w:rFonts w:cs="Arial"/>
          <w:szCs w:val="20"/>
        </w:rPr>
        <w:t>./</w:t>
      </w:r>
    </w:p>
    <w:p w14:paraId="6633738B" w14:textId="77777777" w:rsidR="004A1E03" w:rsidRPr="00EB7F53" w:rsidRDefault="00030466" w:rsidP="00205E94">
      <w:pPr>
        <w:pStyle w:val="Odstavekseznama"/>
        <w:numPr>
          <w:ilvl w:val="0"/>
          <w:numId w:val="18"/>
        </w:numPr>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B7F53">
        <w:rPr>
          <w:rFonts w:cs="Arial"/>
          <w:szCs w:val="20"/>
        </w:rPr>
        <w:t>.</w:t>
      </w:r>
    </w:p>
    <w:p w14:paraId="5EE499E6" w14:textId="77777777" w:rsidR="00263B05" w:rsidRPr="00DD40EA" w:rsidRDefault="00263B05" w:rsidP="003E3E73">
      <w:pPr>
        <w:spacing w:line="260" w:lineRule="exact"/>
        <w:jc w:val="both"/>
        <w:rPr>
          <w:rFonts w:ascii="Arial" w:hAnsi="Arial" w:cs="Arial"/>
          <w:i/>
          <w:color w:val="00B0F0"/>
          <w:sz w:val="20"/>
          <w:szCs w:val="20"/>
        </w:rPr>
      </w:pPr>
    </w:p>
    <w:p w14:paraId="29EC8BAE" w14:textId="77777777" w:rsidR="00EE6F1E" w:rsidRPr="002808ED" w:rsidRDefault="00EE6F1E" w:rsidP="00EE6F1E">
      <w:pPr>
        <w:pStyle w:val="3Razpisnaslog3"/>
        <w:numPr>
          <w:ilvl w:val="2"/>
          <w:numId w:val="15"/>
        </w:numPr>
      </w:pPr>
      <w:bookmarkStart w:id="72" w:name="_Toc161919933"/>
      <w:bookmarkStart w:id="73" w:name="_Toc224216687"/>
      <w:r w:rsidRPr="002808ED">
        <w:t>Finančno zavarovanje za resnost ponudbe</w:t>
      </w:r>
      <w:bookmarkEnd w:id="72"/>
      <w:bookmarkEnd w:id="73"/>
    </w:p>
    <w:p w14:paraId="0065CFA9" w14:textId="10D37115" w:rsidR="00EE6F1E" w:rsidRPr="00D05572" w:rsidRDefault="00EE6F1E" w:rsidP="00D05572">
      <w:pPr>
        <w:spacing w:line="260" w:lineRule="exact"/>
        <w:ind w:left="709"/>
        <w:jc w:val="both"/>
        <w:rPr>
          <w:rFonts w:ascii="Arial" w:hAnsi="Arial" w:cs="Arial"/>
          <w:color w:val="000000" w:themeColor="text1"/>
          <w:sz w:val="20"/>
          <w:szCs w:val="20"/>
        </w:rPr>
      </w:pPr>
      <w:bookmarkStart w:id="74" w:name="_Toc78276987"/>
      <w:bookmarkStart w:id="75" w:name="_Toc87964256"/>
      <w:r w:rsidRPr="00EB7F53">
        <w:rPr>
          <w:rFonts w:ascii="Arial" w:hAnsi="Arial" w:cs="Arial"/>
          <w:color w:val="000000" w:themeColor="text1"/>
          <w:sz w:val="20"/>
          <w:szCs w:val="20"/>
        </w:rPr>
        <w:t xml:space="preserve">Ponudnik mora v ponudbi predložiti </w:t>
      </w:r>
      <w:r w:rsidRPr="00897DC3">
        <w:rPr>
          <w:rFonts w:ascii="Arial" w:hAnsi="Arial" w:cs="Arial"/>
          <w:color w:val="000000" w:themeColor="text1"/>
          <w:sz w:val="20"/>
          <w:szCs w:val="20"/>
        </w:rPr>
        <w:t>kavcijsko zavarovanje, izdano s strani zavarovalnice ali bančno garancijo (glej vzorec št. 1)</w:t>
      </w:r>
      <w:bookmarkEnd w:id="74"/>
      <w:bookmarkEnd w:id="75"/>
      <w:r w:rsidR="00D05572" w:rsidRPr="00897DC3">
        <w:rPr>
          <w:rFonts w:ascii="Arial" w:hAnsi="Arial" w:cs="Arial"/>
          <w:color w:val="000000" w:themeColor="text1"/>
          <w:sz w:val="20"/>
          <w:szCs w:val="20"/>
        </w:rPr>
        <w:t xml:space="preserve"> </w:t>
      </w:r>
      <w:r w:rsidRPr="00897DC3">
        <w:rPr>
          <w:rFonts w:ascii="Arial" w:hAnsi="Arial" w:cs="Arial"/>
          <w:sz w:val="20"/>
          <w:szCs w:val="20"/>
        </w:rPr>
        <w:t xml:space="preserve">v višini najmanj </w:t>
      </w:r>
      <w:r w:rsidR="00897DC3" w:rsidRPr="0042137E">
        <w:rPr>
          <w:rFonts w:ascii="Arial" w:hAnsi="Arial" w:cs="Arial"/>
          <w:sz w:val="20"/>
          <w:szCs w:val="20"/>
        </w:rPr>
        <w:t>5.</w:t>
      </w:r>
      <w:r w:rsidR="0042137E" w:rsidRPr="0042137E">
        <w:rPr>
          <w:rFonts w:ascii="Arial" w:hAnsi="Arial" w:cs="Arial"/>
          <w:sz w:val="20"/>
          <w:szCs w:val="20"/>
        </w:rPr>
        <w:t>500</w:t>
      </w:r>
      <w:r w:rsidR="00897DC3" w:rsidRPr="0042137E">
        <w:rPr>
          <w:rFonts w:ascii="Arial" w:hAnsi="Arial" w:cs="Arial"/>
          <w:sz w:val="20"/>
          <w:szCs w:val="20"/>
        </w:rPr>
        <w:t>,00</w:t>
      </w:r>
      <w:r w:rsidR="00897DC3" w:rsidRPr="00897DC3">
        <w:rPr>
          <w:rFonts w:ascii="Arial" w:hAnsi="Arial" w:cs="Arial"/>
          <w:sz w:val="20"/>
          <w:szCs w:val="20"/>
        </w:rPr>
        <w:t xml:space="preserve"> </w:t>
      </w:r>
      <w:r w:rsidRPr="00897DC3">
        <w:rPr>
          <w:rFonts w:ascii="Arial" w:hAnsi="Arial" w:cs="Arial"/>
          <w:sz w:val="20"/>
          <w:szCs w:val="20"/>
        </w:rPr>
        <w:t>EUR.</w:t>
      </w:r>
    </w:p>
    <w:p w14:paraId="46898928" w14:textId="77777777" w:rsidR="00EE6F1E" w:rsidRDefault="00EE6F1E" w:rsidP="00EE6F1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F86FE4B" w14:textId="77777777" w:rsidR="00EE6F1E" w:rsidRDefault="00EE6F1E" w:rsidP="00EE6F1E">
      <w:pPr>
        <w:tabs>
          <w:tab w:val="left" w:pos="709"/>
        </w:tabs>
        <w:spacing w:line="260" w:lineRule="exact"/>
        <w:jc w:val="both"/>
        <w:rPr>
          <w:rFonts w:ascii="Arial" w:hAnsi="Arial" w:cs="Arial"/>
          <w:sz w:val="20"/>
          <w:szCs w:val="20"/>
        </w:rPr>
      </w:pPr>
    </w:p>
    <w:p w14:paraId="58D67F7A" w14:textId="77777777" w:rsidR="00EE6F1E" w:rsidRPr="00212C31" w:rsidRDefault="00EE6F1E" w:rsidP="00EE6F1E">
      <w:pPr>
        <w:tabs>
          <w:tab w:val="left" w:pos="709"/>
        </w:tabs>
        <w:spacing w:line="260" w:lineRule="exact"/>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Pr>
          <w:rFonts w:ascii="Arial" w:hAnsi="Arial" w:cs="Arial"/>
          <w:sz w:val="20"/>
          <w:szCs w:val="20"/>
        </w:rPr>
        <w:t xml:space="preserve"> </w:t>
      </w:r>
      <w:r w:rsidRPr="00212C31">
        <w:rPr>
          <w:rFonts w:ascii="Arial" w:hAnsi="Arial" w:cs="Arial"/>
          <w:sz w:val="20"/>
          <w:szCs w:val="20"/>
        </w:rPr>
        <w:t xml:space="preserve">ponudbe so podana v </w:t>
      </w:r>
      <w:r w:rsidRPr="00897DC3">
        <w:rPr>
          <w:rFonts w:ascii="Arial" w:hAnsi="Arial" w:cs="Arial"/>
          <w:sz w:val="20"/>
          <w:szCs w:val="20"/>
        </w:rPr>
        <w:t>točki 11.1 tega</w:t>
      </w:r>
      <w:r w:rsidRPr="00212C31">
        <w:rPr>
          <w:rFonts w:ascii="Arial" w:hAnsi="Arial" w:cs="Arial"/>
          <w:sz w:val="20"/>
          <w:szCs w:val="20"/>
        </w:rPr>
        <w:t xml:space="preserve"> dela razpisne dokumentacije.</w:t>
      </w:r>
    </w:p>
    <w:p w14:paraId="37E54B4E" w14:textId="77777777" w:rsidR="00EE6F1E" w:rsidRDefault="00EE6F1E" w:rsidP="00EE6F1E">
      <w:pPr>
        <w:spacing w:line="260" w:lineRule="exact"/>
        <w:jc w:val="both"/>
        <w:rPr>
          <w:rFonts w:ascii="Arial" w:hAnsi="Arial" w:cs="Arial"/>
          <w:sz w:val="20"/>
          <w:szCs w:val="20"/>
        </w:rPr>
      </w:pPr>
    </w:p>
    <w:p w14:paraId="7286BCF5" w14:textId="77777777" w:rsidR="00EE6F1E" w:rsidRPr="00453625" w:rsidRDefault="00EE6F1E" w:rsidP="00EE6F1E">
      <w:pPr>
        <w:pStyle w:val="Odstavekseznama"/>
        <w:shd w:val="clear" w:color="auto" w:fill="FFFFFF" w:themeFill="background1"/>
        <w:spacing w:line="260" w:lineRule="exact"/>
        <w:ind w:left="0"/>
        <w:rPr>
          <w:rFonts w:cs="Arial"/>
          <w:szCs w:val="20"/>
          <w:u w:val="single"/>
        </w:rPr>
      </w:pPr>
      <w:r w:rsidRPr="00453625">
        <w:rPr>
          <w:rFonts w:cs="Arial"/>
          <w:szCs w:val="20"/>
          <w:u w:val="single"/>
        </w:rPr>
        <w:t>Poslovna skrivnost:</w:t>
      </w:r>
    </w:p>
    <w:p w14:paraId="360C0A1A" w14:textId="77777777" w:rsidR="00EE6F1E" w:rsidRPr="00074624" w:rsidRDefault="00EE6F1E" w:rsidP="00EE6F1E">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w:t>
      </w:r>
      <w:r w:rsidRPr="0016786B">
        <w:rPr>
          <w:rFonts w:ascii="Arial" w:hAnsi="Arial" w:cs="Arial"/>
          <w:sz w:val="20"/>
          <w:szCs w:val="20"/>
        </w:rPr>
        <w:t>morebitnega razkritja. Pri določitvi poslovne skrivnosti je potrebno upoštevati tudi Zakon o poslovni skrivnosti (ZposS).</w:t>
      </w:r>
    </w:p>
    <w:p w14:paraId="12EA99AB" w14:textId="5236BD35" w:rsidR="004E7C02" w:rsidRDefault="004E7C02" w:rsidP="003E3E73">
      <w:pPr>
        <w:spacing w:line="260" w:lineRule="exact"/>
        <w:jc w:val="both"/>
        <w:rPr>
          <w:rFonts w:ascii="Arial" w:hAnsi="Arial" w:cs="Arial"/>
          <w:sz w:val="20"/>
          <w:szCs w:val="20"/>
        </w:rPr>
      </w:pPr>
    </w:p>
    <w:p w14:paraId="392C9C52" w14:textId="2D2AE0EC" w:rsidR="00EB7F53" w:rsidRDefault="00C2469C" w:rsidP="0032463D">
      <w:pPr>
        <w:pStyle w:val="2Razpisnaslog2"/>
      </w:pPr>
      <w:bookmarkStart w:id="76" w:name="_Toc224216688"/>
      <w:r w:rsidRPr="00453625">
        <w:t>Druga določila za pripravo ponudbe</w:t>
      </w:r>
      <w:bookmarkEnd w:id="76"/>
    </w:p>
    <w:p w14:paraId="61038A62" w14:textId="77777777" w:rsidR="00EB7F53" w:rsidRPr="00EB7F53" w:rsidRDefault="00EB7F53" w:rsidP="00EB7F53"/>
    <w:p w14:paraId="0BDC1FAA" w14:textId="48106CD9" w:rsidR="00137B10" w:rsidRPr="00C879F3" w:rsidRDefault="00137B10" w:rsidP="00205E94">
      <w:pPr>
        <w:pStyle w:val="3Razpisnaslog3"/>
        <w:numPr>
          <w:ilvl w:val="2"/>
          <w:numId w:val="15"/>
        </w:numPr>
      </w:pPr>
      <w:bookmarkStart w:id="77" w:name="_Toc224216689"/>
      <w:r w:rsidRPr="00C879F3">
        <w:t>Jezik</w:t>
      </w:r>
      <w:bookmarkEnd w:id="77"/>
    </w:p>
    <w:p w14:paraId="16B77A5A" w14:textId="77777777" w:rsidR="00137B10" w:rsidRPr="00453625" w:rsidRDefault="00137B10" w:rsidP="00EB7F53">
      <w:pPr>
        <w:pStyle w:val="Odstavekseznama"/>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FF5EE7">
        <w:rPr>
          <w:rFonts w:ascii="Arial" w:hAnsi="Arial" w:cs="Arial"/>
          <w:sz w:val="20"/>
          <w:szCs w:val="20"/>
        </w:rPr>
        <w:t xml:space="preserve">. </w:t>
      </w:r>
      <w:r w:rsidR="00521CE8" w:rsidRPr="00FF5EE7">
        <w:rPr>
          <w:rFonts w:ascii="Arial" w:hAnsi="Arial" w:cs="Arial"/>
          <w:sz w:val="20"/>
          <w:szCs w:val="20"/>
        </w:rPr>
        <w:t>Tehnična dokumentacija je lahko predložena v angleškem jeziku.</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3E3E73">
      <w:pPr>
        <w:spacing w:line="260" w:lineRule="exact"/>
        <w:jc w:val="both"/>
        <w:rPr>
          <w:rFonts w:ascii="Arial" w:hAnsi="Arial" w:cs="Arial"/>
          <w:sz w:val="20"/>
          <w:szCs w:val="20"/>
        </w:rPr>
      </w:pPr>
    </w:p>
    <w:p w14:paraId="21E316F3" w14:textId="23CA2FA7" w:rsidR="00137B10" w:rsidRPr="00122E80" w:rsidRDefault="00137B10" w:rsidP="00205E94">
      <w:pPr>
        <w:pStyle w:val="3Razpisnaslog3"/>
        <w:numPr>
          <w:ilvl w:val="2"/>
          <w:numId w:val="15"/>
        </w:numPr>
      </w:pPr>
      <w:bookmarkStart w:id="78" w:name="_Toc224216690"/>
      <w:r w:rsidRPr="00122E80">
        <w:t>Veljavnost ponudbe</w:t>
      </w:r>
      <w:bookmarkEnd w:id="78"/>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74D37605" w14:textId="6EB42B04"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99364B">
        <w:rPr>
          <w:rFonts w:ascii="Arial" w:hAnsi="Arial" w:cs="Arial"/>
          <w:sz w:val="20"/>
          <w:szCs w:val="20"/>
        </w:rPr>
        <w:t xml:space="preserve">6 mesecev od </w:t>
      </w:r>
      <w:r w:rsidR="00061A64">
        <w:rPr>
          <w:rFonts w:ascii="Arial" w:hAnsi="Arial" w:cs="Arial"/>
          <w:sz w:val="20"/>
          <w:szCs w:val="20"/>
        </w:rPr>
        <w:t>roka za predložit</w:t>
      </w:r>
      <w:r w:rsidR="00CD6B2F">
        <w:rPr>
          <w:rFonts w:ascii="Arial" w:hAnsi="Arial" w:cs="Arial"/>
          <w:sz w:val="20"/>
          <w:szCs w:val="20"/>
        </w:rPr>
        <w:t>ev</w:t>
      </w:r>
      <w:r w:rsidR="00061A64">
        <w:rPr>
          <w:rFonts w:ascii="Arial" w:hAnsi="Arial" w:cs="Arial"/>
          <w:sz w:val="20"/>
          <w:szCs w:val="20"/>
        </w:rPr>
        <w:t xml:space="preserve"> ponudb za sodelovanje. </w:t>
      </w:r>
      <w:r w:rsidR="0099364B">
        <w:rPr>
          <w:rFonts w:ascii="Arial" w:hAnsi="Arial" w:cs="Arial"/>
          <w:sz w:val="20"/>
          <w:szCs w:val="20"/>
        </w:rPr>
        <w:t xml:space="preserve"> </w:t>
      </w:r>
    </w:p>
    <w:p w14:paraId="6F63A12A" w14:textId="77777777" w:rsidR="007C5E86" w:rsidRPr="00122E80" w:rsidRDefault="007C5E86" w:rsidP="003E3E73">
      <w:pPr>
        <w:spacing w:line="260" w:lineRule="exact"/>
        <w:jc w:val="both"/>
        <w:rPr>
          <w:rFonts w:ascii="Arial" w:hAnsi="Arial" w:cs="Arial"/>
          <w:sz w:val="20"/>
          <w:szCs w:val="20"/>
        </w:rPr>
      </w:pPr>
    </w:p>
    <w:p w14:paraId="5C2AB221" w14:textId="1C7A57AB" w:rsidR="007C5E86"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C81F6B1" w14:textId="77777777" w:rsidR="00EB7F53" w:rsidRPr="00561D50" w:rsidRDefault="00EB7F53" w:rsidP="003E3E73">
      <w:pPr>
        <w:spacing w:line="260" w:lineRule="exact"/>
        <w:jc w:val="both"/>
        <w:rPr>
          <w:rFonts w:ascii="Arial" w:hAnsi="Arial" w:cs="Arial"/>
          <w:sz w:val="20"/>
          <w:szCs w:val="20"/>
        </w:rPr>
      </w:pPr>
    </w:p>
    <w:p w14:paraId="4980ABFA" w14:textId="07A5AAD2" w:rsidR="00B00987" w:rsidRPr="00453625" w:rsidRDefault="00B00987" w:rsidP="00205E94">
      <w:pPr>
        <w:pStyle w:val="3Razpisnaslog3"/>
        <w:numPr>
          <w:ilvl w:val="2"/>
          <w:numId w:val="15"/>
        </w:numPr>
      </w:pPr>
      <w:bookmarkStart w:id="79" w:name="_Toc224216691"/>
      <w:r w:rsidRPr="00453625">
        <w:t>Skupna ponudba</w:t>
      </w:r>
      <w:bookmarkEnd w:id="79"/>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682CA8AE"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162C17">
        <w:rPr>
          <w:rFonts w:ascii="Arial" w:hAnsi="Arial" w:cs="Arial"/>
          <w:color w:val="000000" w:themeColor="text1"/>
          <w:sz w:val="20"/>
          <w:szCs w:val="20"/>
        </w:rPr>
        <w:t xml:space="preserve">, </w:t>
      </w:r>
      <w:r w:rsidR="00162C17" w:rsidRPr="006F4E44">
        <w:rPr>
          <w:rFonts w:ascii="Arial" w:hAnsi="Arial" w:cs="Arial"/>
          <w:sz w:val="20"/>
          <w:szCs w:val="20"/>
        </w:rPr>
        <w:t>Prilogo št. 1A</w:t>
      </w:r>
      <w:r w:rsidRPr="006F4E44">
        <w:rPr>
          <w:rFonts w:ascii="Arial" w:hAnsi="Arial" w:cs="Arial"/>
          <w:sz w:val="20"/>
          <w:szCs w:val="20"/>
        </w:rPr>
        <w:t xml:space="preserve"> in </w:t>
      </w:r>
      <w:r w:rsidRPr="00ED4593">
        <w:rPr>
          <w:rFonts w:ascii="Arial" w:hAnsi="Arial" w:cs="Arial"/>
          <w:color w:val="000000" w:themeColor="text1"/>
          <w:sz w:val="20"/>
          <w:szCs w:val="20"/>
        </w:rPr>
        <w:t xml:space="preserve">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64E37D25" w14:textId="0622D48A" w:rsidR="00A84C52" w:rsidRPr="00C76867"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066019D9" w14:textId="77777777" w:rsidR="0069465F" w:rsidRPr="00453625" w:rsidRDefault="0069465F" w:rsidP="003E3E73">
      <w:pPr>
        <w:spacing w:line="260" w:lineRule="exact"/>
        <w:jc w:val="both"/>
        <w:rPr>
          <w:rFonts w:ascii="Arial" w:hAnsi="Arial" w:cs="Arial"/>
          <w:sz w:val="20"/>
          <w:szCs w:val="20"/>
        </w:rPr>
      </w:pPr>
    </w:p>
    <w:p w14:paraId="0644D9C0" w14:textId="79F481FD" w:rsidR="00B00987" w:rsidRPr="00453625" w:rsidRDefault="00B15C24" w:rsidP="00205E94">
      <w:pPr>
        <w:pStyle w:val="3Razpisnaslog3"/>
        <w:numPr>
          <w:ilvl w:val="2"/>
          <w:numId w:val="15"/>
        </w:numPr>
      </w:pPr>
      <w:bookmarkStart w:id="80" w:name="_Toc224216692"/>
      <w:r w:rsidRPr="00453625">
        <w:t>Ponudba s podizvajalci</w:t>
      </w:r>
      <w:bookmarkEnd w:id="80"/>
      <w:r w:rsidR="00C93843" w:rsidRPr="00453625">
        <w:t xml:space="preserve"> </w:t>
      </w:r>
    </w:p>
    <w:p w14:paraId="14A17208" w14:textId="77777777" w:rsidR="00003D3E" w:rsidRPr="00B867DB" w:rsidRDefault="00003D3E" w:rsidP="003E3E73">
      <w:pPr>
        <w:spacing w:line="260" w:lineRule="exact"/>
        <w:jc w:val="both"/>
        <w:rPr>
          <w:rFonts w:ascii="Arial" w:hAnsi="Arial" w:cs="Arial"/>
          <w:sz w:val="20"/>
          <w:szCs w:val="20"/>
        </w:rPr>
      </w:pPr>
    </w:p>
    <w:p w14:paraId="10A066F0"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7499CA58" w14:textId="77777777" w:rsidR="008570B0" w:rsidRPr="004F31DE" w:rsidRDefault="008570B0" w:rsidP="003E3E73">
      <w:pPr>
        <w:spacing w:line="260" w:lineRule="exact"/>
        <w:jc w:val="both"/>
        <w:rPr>
          <w:rFonts w:ascii="Arial" w:hAnsi="Arial" w:cs="Arial"/>
          <w:sz w:val="20"/>
          <w:szCs w:val="20"/>
        </w:rPr>
      </w:pPr>
    </w:p>
    <w:p w14:paraId="508EEF4A" w14:textId="77777777" w:rsidR="00A14209" w:rsidRPr="00A14209" w:rsidRDefault="00A14209" w:rsidP="00A14209">
      <w:pPr>
        <w:spacing w:line="260" w:lineRule="exact"/>
        <w:jc w:val="both"/>
        <w:rPr>
          <w:rFonts w:ascii="Arial" w:hAnsi="Arial" w:cs="Arial"/>
          <w:sz w:val="20"/>
          <w:szCs w:val="20"/>
        </w:rPr>
      </w:pPr>
      <w:r w:rsidRPr="00A14209">
        <w:rPr>
          <w:rFonts w:ascii="Arial" w:hAnsi="Arial" w:cs="Arial"/>
          <w:sz w:val="20"/>
          <w:szCs w:val="20"/>
        </w:rPr>
        <w:t>Ponudnik lahko del javnega naročila odda v podizvajanje, vendar v podizvajanje ne sme oddati celotnega javnega naročila, pri čemer mu podizvajalca, ki mu bo zgolj dobavljal blago, ni potrebno prijaviti.</w:t>
      </w:r>
    </w:p>
    <w:p w14:paraId="167ECC1E" w14:textId="77777777" w:rsidR="00A14209" w:rsidRPr="00A14209" w:rsidRDefault="00A14209" w:rsidP="00A14209">
      <w:pPr>
        <w:spacing w:line="260" w:lineRule="exact"/>
        <w:jc w:val="both"/>
        <w:rPr>
          <w:rFonts w:ascii="Arial" w:hAnsi="Arial" w:cs="Arial"/>
          <w:sz w:val="20"/>
          <w:szCs w:val="20"/>
        </w:rPr>
      </w:pPr>
    </w:p>
    <w:p w14:paraId="196961C9" w14:textId="26988DEB" w:rsidR="00A14209" w:rsidRPr="00A14209" w:rsidRDefault="00A14209" w:rsidP="00A14209">
      <w:pPr>
        <w:spacing w:line="260" w:lineRule="exact"/>
        <w:jc w:val="both"/>
        <w:rPr>
          <w:rFonts w:ascii="Arial" w:hAnsi="Arial" w:cs="Arial"/>
          <w:sz w:val="20"/>
          <w:szCs w:val="20"/>
        </w:rPr>
      </w:pPr>
      <w:r w:rsidRPr="00A14209">
        <w:rPr>
          <w:rFonts w:ascii="Arial" w:hAnsi="Arial" w:cs="Arial"/>
          <w:sz w:val="20"/>
          <w:szCs w:val="20"/>
        </w:rPr>
        <w:lastRenderedPageBreak/>
        <w:t>Ponudnik pa mora v ponudbi navesti vse podizvajalce ter vsak del javnega naročila, ki ga namerava oddati v podizvajanje za storit</w:t>
      </w:r>
      <w:r>
        <w:rPr>
          <w:rFonts w:ascii="Arial" w:hAnsi="Arial" w:cs="Arial"/>
          <w:sz w:val="20"/>
          <w:szCs w:val="20"/>
        </w:rPr>
        <w:t>e</w:t>
      </w:r>
      <w:r w:rsidRPr="00A14209">
        <w:rPr>
          <w:rFonts w:ascii="Arial" w:hAnsi="Arial" w:cs="Arial"/>
          <w:sz w:val="20"/>
          <w:szCs w:val="20"/>
        </w:rPr>
        <w:t>v prijave napak v času garancijskega roka 24 ur na dan, 7 dni v tednu za opremo pod režimom A (oprema pod zap. št. 2 ponudbenega predračuna), ne glede na to, ali mu bo podizvajalec, ki bo izvajal navedene storitve tudi dobavljal blago, ali ne, ter mora upoštevati obveznosti iz 94. člena ZJN-3.</w:t>
      </w:r>
      <w:r w:rsidR="006047C9">
        <w:rPr>
          <w:rFonts w:ascii="Arial" w:hAnsi="Arial" w:cs="Arial"/>
          <w:sz w:val="20"/>
          <w:szCs w:val="20"/>
        </w:rPr>
        <w:t xml:space="preserve"> V slednjem primeru mora prijavljeni podizvajalec podati tudi dokazila iz točke 8.2.2., od točke 1 do 3.</w:t>
      </w:r>
    </w:p>
    <w:p w14:paraId="12C40587" w14:textId="77777777" w:rsidR="00613ACE" w:rsidRDefault="00613ACE" w:rsidP="003E3E73">
      <w:pPr>
        <w:spacing w:line="260" w:lineRule="exact"/>
        <w:jc w:val="both"/>
        <w:rPr>
          <w:rFonts w:ascii="Arial" w:hAnsi="Arial" w:cs="Arial"/>
          <w:color w:val="00B0F0"/>
          <w:sz w:val="20"/>
          <w:szCs w:val="20"/>
        </w:rPr>
      </w:pPr>
    </w:p>
    <w:p w14:paraId="6BF05683"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7E33D659" w14:textId="77777777" w:rsidR="008570B0" w:rsidRPr="004F31DE" w:rsidRDefault="008570B0" w:rsidP="003E3E73">
      <w:pPr>
        <w:spacing w:line="260" w:lineRule="exact"/>
        <w:jc w:val="both"/>
        <w:rPr>
          <w:rFonts w:ascii="Arial" w:hAnsi="Arial" w:cs="Arial"/>
          <w:sz w:val="20"/>
          <w:szCs w:val="20"/>
        </w:rPr>
      </w:pPr>
    </w:p>
    <w:p w14:paraId="25B310CA"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8498815" w14:textId="77777777" w:rsidR="00FF5EE7" w:rsidRPr="00453625" w:rsidRDefault="00FF5EE7" w:rsidP="003E3E73">
      <w:pPr>
        <w:spacing w:line="260" w:lineRule="exact"/>
        <w:jc w:val="both"/>
        <w:rPr>
          <w:rFonts w:ascii="Arial" w:hAnsi="Arial" w:cs="Arial"/>
          <w:sz w:val="20"/>
          <w:szCs w:val="20"/>
        </w:rPr>
      </w:pPr>
    </w:p>
    <w:p w14:paraId="15372FF2" w14:textId="1D817AC7" w:rsidR="00291769" w:rsidRPr="004F31DE" w:rsidRDefault="00291769" w:rsidP="00205E94">
      <w:pPr>
        <w:pStyle w:val="3Razpisnaslog3"/>
        <w:numPr>
          <w:ilvl w:val="2"/>
          <w:numId w:val="15"/>
        </w:numPr>
      </w:pPr>
      <w:bookmarkStart w:id="81" w:name="_Toc224216693"/>
      <w:r w:rsidRPr="004F31DE">
        <w:t>Uporaba zmogljivosti drugih subjektov</w:t>
      </w:r>
      <w:bookmarkEnd w:id="81"/>
    </w:p>
    <w:p w14:paraId="2C9BD62B" w14:textId="77777777" w:rsidR="00EB7F53" w:rsidRDefault="00EB7F53" w:rsidP="00EB7F53">
      <w:pPr>
        <w:pStyle w:val="Odstavekseznama"/>
        <w:spacing w:line="260" w:lineRule="exact"/>
        <w:ind w:left="0"/>
        <w:rPr>
          <w:rFonts w:cs="Arial"/>
          <w:color w:val="000000" w:themeColor="text1"/>
          <w:szCs w:val="20"/>
        </w:rPr>
      </w:pPr>
    </w:p>
    <w:p w14:paraId="3620C0D0" w14:textId="43D7105F"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EB7F53">
      <w:pPr>
        <w:pStyle w:val="Odstavekseznama"/>
        <w:spacing w:line="260" w:lineRule="exact"/>
        <w:ind w:left="0"/>
        <w:rPr>
          <w:rFonts w:cs="Arial"/>
          <w:color w:val="000000" w:themeColor="text1"/>
          <w:szCs w:val="20"/>
        </w:rPr>
      </w:pPr>
    </w:p>
    <w:p w14:paraId="7009E0A8" w14:textId="77777777"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2FCC5AF2" w:rsidR="002866A6" w:rsidRPr="00540020" w:rsidRDefault="002866A6" w:rsidP="002866A6">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5B4D50">
        <w:rPr>
          <w:rFonts w:ascii="Arial" w:hAnsi="Arial" w:cs="Arial"/>
          <w:sz w:val="20"/>
          <w:szCs w:val="20"/>
        </w:rPr>
        <w:t>, ki bo v skupni vrednosti javnega naročila udeležen v več kot 10 % vrednosti</w:t>
      </w:r>
      <w:r w:rsidRPr="005B4D50">
        <w:rPr>
          <w:rFonts w:ascii="Arial" w:hAnsi="Arial" w:cs="Arial"/>
          <w:sz w:val="20"/>
          <w:szCs w:val="20"/>
        </w:rPr>
        <w:t>,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5150DB00" w14:textId="77777777" w:rsidR="0069465F" w:rsidRPr="00ED4593" w:rsidRDefault="0069465F" w:rsidP="003E3E73">
      <w:pPr>
        <w:spacing w:line="260" w:lineRule="exact"/>
        <w:jc w:val="both"/>
        <w:rPr>
          <w:rFonts w:ascii="Arial" w:hAnsi="Arial" w:cs="Arial"/>
          <w:color w:val="000000" w:themeColor="text1"/>
          <w:sz w:val="20"/>
          <w:szCs w:val="20"/>
        </w:rPr>
      </w:pPr>
    </w:p>
    <w:p w14:paraId="5E39B42E" w14:textId="6B6D3410" w:rsidR="00AA4BA5" w:rsidRPr="00EB7F53" w:rsidRDefault="009B7AC0" w:rsidP="00205E94">
      <w:pPr>
        <w:pStyle w:val="3Razpisnaslog3"/>
        <w:numPr>
          <w:ilvl w:val="2"/>
          <w:numId w:val="15"/>
        </w:numPr>
      </w:pPr>
      <w:bookmarkStart w:id="82" w:name="_Toc224216694"/>
      <w:r w:rsidRPr="00EB7F53">
        <w:t>T</w:t>
      </w:r>
      <w:r w:rsidR="00AA4BA5" w:rsidRPr="00EB7F53">
        <w:t>uj</w:t>
      </w:r>
      <w:r w:rsidRPr="00EB7F53">
        <w:t>i gospodarski subjekti</w:t>
      </w:r>
      <w:bookmarkEnd w:id="82"/>
    </w:p>
    <w:p w14:paraId="41BC247C" w14:textId="77777777" w:rsidR="00EB7F53" w:rsidRDefault="00EB7F53" w:rsidP="003E3E73">
      <w:pPr>
        <w:spacing w:line="260" w:lineRule="exact"/>
        <w:jc w:val="both"/>
        <w:rPr>
          <w:rFonts w:ascii="Arial" w:hAnsi="Arial" w:cs="Arial"/>
          <w:color w:val="000000" w:themeColor="text1"/>
          <w:sz w:val="20"/>
          <w:szCs w:val="20"/>
        </w:rPr>
      </w:pPr>
    </w:p>
    <w:p w14:paraId="43606E1D" w14:textId="4BB6DFFF"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87412D">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Če država članica ali tretja država zgoraj navedenih dokumentov in potrdil ne izdaja ali če ti ne zajemajo vseh primerov iz zgoraj navedenih točk, jih ponudnik lahko nadomesti z zapriseženo izjavo, če ta v </w:t>
      </w:r>
      <w:r w:rsidRPr="00ED4593">
        <w:rPr>
          <w:rFonts w:ascii="Arial" w:hAnsi="Arial" w:cs="Arial"/>
          <w:color w:val="000000" w:themeColor="text1"/>
          <w:sz w:val="20"/>
          <w:szCs w:val="20"/>
        </w:rPr>
        <w:lastRenderedPageBreak/>
        <w:t>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3E3E73">
      <w:pPr>
        <w:spacing w:line="260" w:lineRule="exact"/>
        <w:jc w:val="both"/>
        <w:rPr>
          <w:rFonts w:ascii="Arial" w:hAnsi="Arial" w:cs="Arial"/>
          <w:sz w:val="20"/>
          <w:szCs w:val="20"/>
        </w:rPr>
      </w:pPr>
    </w:p>
    <w:p w14:paraId="400F138A" w14:textId="48F3525A" w:rsidR="00A70F8B" w:rsidRDefault="00A70F8B" w:rsidP="004E74F5">
      <w:pPr>
        <w:shd w:val="clear" w:color="auto" w:fill="FFFFFF" w:themeFill="background1"/>
        <w:spacing w:line="260" w:lineRule="exact"/>
        <w:jc w:val="both"/>
        <w:rPr>
          <w:rFonts w:ascii="Arial" w:hAnsi="Arial" w:cs="Arial"/>
          <w:sz w:val="20"/>
          <w:szCs w:val="20"/>
          <w:shd w:val="clear" w:color="auto" w:fill="FFFFFF" w:themeFill="background1"/>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4E74F5">
        <w:rPr>
          <w:rFonts w:ascii="Arial" w:hAnsi="Arial" w:cs="Arial"/>
          <w:sz w:val="20"/>
          <w:szCs w:val="20"/>
          <w:shd w:val="clear" w:color="auto" w:fill="FFFFFF" w:themeFill="background1"/>
        </w:rPr>
        <w:t>, ki bo v skupni vrednosti javnega naročila udeležen v več kot 10 % vrednosti,</w:t>
      </w:r>
      <w:r w:rsidRPr="004E74F5">
        <w:rPr>
          <w:rFonts w:ascii="Arial" w:hAnsi="Arial" w:cs="Arial"/>
          <w:sz w:val="20"/>
          <w:szCs w:val="20"/>
          <w:shd w:val="clear" w:color="auto" w:fill="FFFFFF" w:themeFill="background1"/>
        </w:rPr>
        <w:t xml:space="preserve"> ki izkazujejo, da okoliščine iz navedenega 5k člena ne obstajajo. </w:t>
      </w:r>
      <w:r w:rsidR="003127DB" w:rsidRPr="004E74F5">
        <w:rPr>
          <w:rFonts w:ascii="Arial" w:hAnsi="Arial" w:cs="Arial"/>
          <w:sz w:val="20"/>
          <w:szCs w:val="20"/>
          <w:shd w:val="clear" w:color="auto" w:fill="FFFFFF" w:themeFill="background1"/>
        </w:rPr>
        <w:t>Tuj p</w:t>
      </w:r>
      <w:r w:rsidRPr="004E74F5">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Default="004F7589" w:rsidP="003E3E73">
      <w:pPr>
        <w:spacing w:line="260" w:lineRule="exact"/>
        <w:jc w:val="both"/>
        <w:rPr>
          <w:rFonts w:ascii="Arial" w:hAnsi="Arial" w:cs="Arial"/>
          <w:sz w:val="20"/>
          <w:szCs w:val="20"/>
        </w:rPr>
      </w:pPr>
    </w:p>
    <w:p w14:paraId="08E5880A" w14:textId="256771D2" w:rsidR="00497757" w:rsidRPr="00EB7F53" w:rsidRDefault="00497757" w:rsidP="00205E94">
      <w:pPr>
        <w:pStyle w:val="3Razpisnaslog3"/>
        <w:numPr>
          <w:ilvl w:val="2"/>
          <w:numId w:val="15"/>
        </w:numPr>
      </w:pPr>
      <w:bookmarkStart w:id="83" w:name="_Toc62631373"/>
      <w:bookmarkStart w:id="84" w:name="_Toc62632283"/>
      <w:bookmarkStart w:id="85" w:name="_Toc62649976"/>
      <w:bookmarkStart w:id="86" w:name="_Toc224216695"/>
      <w:r w:rsidRPr="00EB7F53">
        <w:t>Variantne ponudbe</w:t>
      </w:r>
      <w:bookmarkEnd w:id="83"/>
      <w:bookmarkEnd w:id="84"/>
      <w:bookmarkEnd w:id="85"/>
      <w:bookmarkEnd w:id="86"/>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3E3E73">
      <w:pPr>
        <w:spacing w:line="260" w:lineRule="exact"/>
        <w:jc w:val="both"/>
        <w:rPr>
          <w:rFonts w:ascii="Arial" w:hAnsi="Arial" w:cs="Arial"/>
          <w:sz w:val="20"/>
          <w:szCs w:val="20"/>
        </w:rPr>
      </w:pPr>
    </w:p>
    <w:p w14:paraId="56466808" w14:textId="77777777" w:rsidR="00497757" w:rsidRDefault="00497757" w:rsidP="003E3E73">
      <w:pPr>
        <w:spacing w:line="260" w:lineRule="exact"/>
        <w:jc w:val="both"/>
        <w:rPr>
          <w:rFonts w:ascii="Arial" w:hAnsi="Arial" w:cs="Arial"/>
          <w:sz w:val="20"/>
          <w:szCs w:val="20"/>
        </w:rPr>
      </w:pPr>
    </w:p>
    <w:p w14:paraId="6611DB90" w14:textId="01406A7C" w:rsidR="00A30220" w:rsidRDefault="00A30220" w:rsidP="00F85577">
      <w:pPr>
        <w:pStyle w:val="1Razpisnaslog1"/>
      </w:pPr>
      <w:bookmarkStart w:id="87" w:name="_Toc224216696"/>
      <w:r w:rsidRPr="00EB7F53">
        <w:t>F</w:t>
      </w:r>
      <w:r w:rsidR="00497757" w:rsidRPr="00EB7F53">
        <w:t>INANČNA ZAVAROVANJA</w:t>
      </w:r>
      <w:bookmarkEnd w:id="87"/>
    </w:p>
    <w:p w14:paraId="1F41BAF1" w14:textId="37AD6341" w:rsidR="00C76867" w:rsidRDefault="00C76867" w:rsidP="00C76867"/>
    <w:p w14:paraId="5A443404" w14:textId="778501F5" w:rsidR="00C76867" w:rsidRPr="00453625" w:rsidRDefault="00086F93" w:rsidP="00C76867">
      <w:pPr>
        <w:pStyle w:val="2Razpisnaslog2"/>
        <w:numPr>
          <w:ilvl w:val="1"/>
          <w:numId w:val="15"/>
        </w:numPr>
      </w:pPr>
      <w:bookmarkStart w:id="88" w:name="_Toc161919943"/>
      <w:bookmarkStart w:id="89" w:name="_Toc224216697"/>
      <w:r>
        <w:t xml:space="preserve">Resnost </w:t>
      </w:r>
      <w:r w:rsidR="00C76867" w:rsidRPr="00453625">
        <w:t>ponudbe</w:t>
      </w:r>
      <w:bookmarkEnd w:id="88"/>
      <w:bookmarkEnd w:id="89"/>
      <w:r w:rsidR="00C76867" w:rsidRPr="00453625">
        <w:t xml:space="preserve">  </w:t>
      </w:r>
    </w:p>
    <w:p w14:paraId="058C6768" w14:textId="77777777" w:rsidR="00C76867" w:rsidRDefault="00C76867" w:rsidP="00C76867">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28F6442" w14:textId="69952572" w:rsidR="00C76867" w:rsidRPr="00C76867" w:rsidRDefault="00C76867" w:rsidP="00C76867">
      <w:pPr>
        <w:spacing w:line="260" w:lineRule="exact"/>
        <w:jc w:val="both"/>
        <w:rPr>
          <w:rFonts w:ascii="Arial" w:hAnsi="Arial" w:cs="Arial"/>
          <w:sz w:val="20"/>
          <w:szCs w:val="20"/>
          <w:lang w:eastAsia="en-US"/>
        </w:rPr>
      </w:pPr>
      <w:r w:rsidRPr="00C76867">
        <w:rPr>
          <w:rFonts w:ascii="Arial" w:hAnsi="Arial" w:cs="Arial"/>
          <w:sz w:val="20"/>
          <w:szCs w:val="20"/>
          <w:lang w:eastAsia="en-US"/>
        </w:rPr>
        <w:t xml:space="preserve">Ponudnik mora, kot finančno zavarovanje za resnost ponudbe, v ponudbi predložiti kavcijsko zavarovanje zavarovalnice </w:t>
      </w:r>
      <w:r w:rsidRPr="00C76867">
        <w:rPr>
          <w:rFonts w:ascii="Arial" w:hAnsi="Arial" w:cs="Arial"/>
          <w:color w:val="000000" w:themeColor="text1"/>
          <w:sz w:val="20"/>
          <w:szCs w:val="20"/>
          <w:lang w:eastAsia="en-US"/>
        </w:rPr>
        <w:t>ali bančno garancijo</w:t>
      </w:r>
      <w:r w:rsidRPr="00C76867">
        <w:rPr>
          <w:rFonts w:ascii="Arial" w:hAnsi="Arial" w:cs="Arial"/>
          <w:sz w:val="20"/>
          <w:szCs w:val="20"/>
          <w:lang w:eastAsia="en-US"/>
        </w:rPr>
        <w:t xml:space="preserve"> (glej vzorec št</w:t>
      </w:r>
      <w:r w:rsidRPr="0009766F">
        <w:rPr>
          <w:rFonts w:ascii="Arial" w:hAnsi="Arial" w:cs="Arial"/>
          <w:sz w:val="20"/>
          <w:szCs w:val="20"/>
          <w:lang w:eastAsia="en-US"/>
        </w:rPr>
        <w:t>. 1) (</w:t>
      </w:r>
      <w:r w:rsidRPr="00C76867">
        <w:rPr>
          <w:rFonts w:ascii="Arial" w:hAnsi="Arial" w:cs="Arial"/>
          <w:sz w:val="20"/>
          <w:szCs w:val="20"/>
          <w:lang w:eastAsia="en-US"/>
        </w:rPr>
        <w:t xml:space="preserve">v nadaljevanju: finančno zavarovanje za resnost </w:t>
      </w:r>
      <w:r w:rsidRPr="0009766F">
        <w:rPr>
          <w:rFonts w:ascii="Arial" w:hAnsi="Arial" w:cs="Arial"/>
          <w:sz w:val="20"/>
          <w:szCs w:val="20"/>
          <w:lang w:eastAsia="en-US"/>
        </w:rPr>
        <w:t xml:space="preserve">ponudbe </w:t>
      </w:r>
      <w:r w:rsidRPr="0009766F">
        <w:rPr>
          <w:rFonts w:ascii="Arial" w:hAnsi="Arial" w:cs="Arial"/>
          <w:sz w:val="20"/>
          <w:szCs w:val="20"/>
        </w:rPr>
        <w:t xml:space="preserve">v višini najmanj </w:t>
      </w:r>
      <w:r w:rsidR="0009766F" w:rsidRPr="00E65FE4">
        <w:rPr>
          <w:rFonts w:ascii="Arial" w:hAnsi="Arial" w:cs="Arial"/>
          <w:sz w:val="20"/>
          <w:szCs w:val="20"/>
        </w:rPr>
        <w:t>5.</w:t>
      </w:r>
      <w:r w:rsidR="00E65FE4" w:rsidRPr="00E65FE4">
        <w:rPr>
          <w:rFonts w:ascii="Arial" w:hAnsi="Arial" w:cs="Arial"/>
          <w:sz w:val="20"/>
          <w:szCs w:val="20"/>
        </w:rPr>
        <w:t>5</w:t>
      </w:r>
      <w:r w:rsidR="0009766F" w:rsidRPr="00E65FE4">
        <w:rPr>
          <w:rFonts w:ascii="Arial" w:hAnsi="Arial" w:cs="Arial"/>
          <w:sz w:val="20"/>
          <w:szCs w:val="20"/>
        </w:rPr>
        <w:t>00,00</w:t>
      </w:r>
      <w:r w:rsidRPr="0009766F">
        <w:rPr>
          <w:rFonts w:ascii="Arial" w:hAnsi="Arial" w:cs="Arial"/>
          <w:sz w:val="20"/>
          <w:szCs w:val="20"/>
        </w:rPr>
        <w:t xml:space="preserve"> EUR,</w:t>
      </w:r>
    </w:p>
    <w:p w14:paraId="2D911F60" w14:textId="77777777" w:rsidR="00C76867" w:rsidRPr="00453625" w:rsidRDefault="00C76867" w:rsidP="00C76867">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36D7CCB" w14:textId="6409CDBE" w:rsidR="00C76867" w:rsidRPr="00EA6516" w:rsidRDefault="00C76867" w:rsidP="00C768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resnost ponudbe mora veljati najmanj 10 dni od dneva izteka roka veljavnosti ponudbe,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76287F">
        <w:rPr>
          <w:rFonts w:ascii="Arial" w:hAnsi="Arial" w:cs="Arial"/>
          <w:b/>
          <w:sz w:val="20"/>
          <w:szCs w:val="20"/>
        </w:rPr>
        <w:t xml:space="preserve">dne  </w:t>
      </w:r>
      <w:r w:rsidR="00DD0023" w:rsidRPr="0081487F">
        <w:rPr>
          <w:rFonts w:ascii="Arial" w:hAnsi="Arial" w:cs="Arial"/>
          <w:b/>
          <w:sz w:val="20"/>
          <w:szCs w:val="20"/>
          <w:u w:val="single"/>
        </w:rPr>
        <w:t>7</w:t>
      </w:r>
      <w:r w:rsidRPr="0081487F">
        <w:rPr>
          <w:rFonts w:ascii="Arial" w:hAnsi="Arial" w:cs="Arial"/>
          <w:b/>
          <w:sz w:val="20"/>
          <w:szCs w:val="20"/>
          <w:u w:val="single"/>
        </w:rPr>
        <w:t>. 11. 202</w:t>
      </w:r>
      <w:r w:rsidR="00E65FE4" w:rsidRPr="0081487F">
        <w:rPr>
          <w:rFonts w:ascii="Arial" w:hAnsi="Arial" w:cs="Arial"/>
          <w:b/>
          <w:sz w:val="20"/>
          <w:szCs w:val="20"/>
          <w:u w:val="single"/>
        </w:rPr>
        <w:t>6</w:t>
      </w:r>
      <w:r w:rsidRPr="0081487F">
        <w:rPr>
          <w:rFonts w:ascii="Arial" w:hAnsi="Arial" w:cs="Arial"/>
          <w:sz w:val="20"/>
          <w:szCs w:val="20"/>
          <w:u w:val="single"/>
        </w:rPr>
        <w:t>.</w:t>
      </w:r>
    </w:p>
    <w:p w14:paraId="0A594633" w14:textId="77777777" w:rsidR="00C76867" w:rsidRPr="00122E80" w:rsidRDefault="00C76867" w:rsidP="00C768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1C58055" w14:textId="5A0D18CD" w:rsidR="00C76867" w:rsidRPr="00C76867" w:rsidRDefault="00C76867" w:rsidP="00C76867">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5AB141E8" w14:textId="437D44C4" w:rsidR="00EB7F53" w:rsidRDefault="00EB7F53" w:rsidP="00C76867">
      <w:pPr>
        <w:pStyle w:val="2Razpisnaslog2"/>
        <w:numPr>
          <w:ilvl w:val="0"/>
          <w:numId w:val="0"/>
        </w:numPr>
        <w:rPr>
          <w:rFonts w:ascii="Times New Roman" w:hAnsi="Times New Roman"/>
          <w:b w:val="0"/>
          <w:bCs w:val="0"/>
          <w:iCs w:val="0"/>
          <w:szCs w:val="22"/>
        </w:rPr>
      </w:pPr>
    </w:p>
    <w:p w14:paraId="37C3FA4E" w14:textId="77777777" w:rsidR="00C76867" w:rsidRPr="00C76867" w:rsidRDefault="00C76867" w:rsidP="00C76867"/>
    <w:p w14:paraId="62C0ADA7" w14:textId="08792D00" w:rsidR="00F942D9" w:rsidRPr="006936D6" w:rsidRDefault="00F942D9" w:rsidP="0032463D">
      <w:pPr>
        <w:pStyle w:val="2Razpisnaslog2"/>
      </w:pPr>
      <w:bookmarkStart w:id="90" w:name="_Toc224216698"/>
      <w:r w:rsidRPr="006936D6">
        <w:t>Dobra izvedb</w:t>
      </w:r>
      <w:r w:rsidR="00C138A4" w:rsidRPr="006936D6">
        <w:t>a</w:t>
      </w:r>
      <w:r w:rsidRPr="006936D6">
        <w:t xml:space="preserve"> pogodbenih obveznosti</w:t>
      </w:r>
      <w:bookmarkEnd w:id="90"/>
    </w:p>
    <w:p w14:paraId="14D2BCA8" w14:textId="77777777" w:rsidR="00C138A4" w:rsidRPr="006936D6" w:rsidRDefault="00C138A4" w:rsidP="003E3E73">
      <w:pPr>
        <w:spacing w:line="260" w:lineRule="exact"/>
        <w:jc w:val="both"/>
        <w:rPr>
          <w:rFonts w:ascii="Arial" w:hAnsi="Arial" w:cs="Arial"/>
          <w:sz w:val="20"/>
          <w:szCs w:val="20"/>
        </w:rPr>
      </w:pPr>
    </w:p>
    <w:p w14:paraId="739C3C77" w14:textId="7BD205E3" w:rsidR="00C138A4" w:rsidRPr="0069465F"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w:t>
      </w:r>
      <w:r w:rsidRPr="0069465F">
        <w:rPr>
          <w:rFonts w:ascii="Arial" w:hAnsi="Arial" w:cs="Arial"/>
          <w:sz w:val="20"/>
          <w:szCs w:val="20"/>
          <w:lang w:eastAsia="en-US"/>
        </w:rPr>
        <w:t xml:space="preserve">bo moral za zavarovanje dobre izvedbe pogodbenih obveznosti predložiti kavcijsko zavarovanje zavarovalnice </w:t>
      </w:r>
      <w:r w:rsidR="00AD0A3A" w:rsidRPr="0069465F">
        <w:rPr>
          <w:rFonts w:ascii="Arial" w:hAnsi="Arial" w:cs="Arial"/>
          <w:sz w:val="20"/>
          <w:szCs w:val="20"/>
          <w:lang w:eastAsia="en-US"/>
        </w:rPr>
        <w:t xml:space="preserve">ali bančno garancijo </w:t>
      </w:r>
      <w:r w:rsidRPr="0069465F">
        <w:rPr>
          <w:rFonts w:ascii="Arial" w:hAnsi="Arial" w:cs="Arial"/>
          <w:sz w:val="20"/>
          <w:szCs w:val="20"/>
          <w:lang w:eastAsia="en-US"/>
        </w:rPr>
        <w:t>(</w:t>
      </w:r>
      <w:r w:rsidRPr="0069465F">
        <w:rPr>
          <w:rFonts w:ascii="Arial" w:hAnsi="Arial" w:cs="Arial"/>
          <w:sz w:val="20"/>
          <w:szCs w:val="20"/>
        </w:rPr>
        <w:t xml:space="preserve">glej vzorec št. </w:t>
      </w:r>
      <w:r w:rsidR="0069465F">
        <w:rPr>
          <w:rFonts w:ascii="Arial" w:hAnsi="Arial" w:cs="Arial"/>
          <w:sz w:val="20"/>
          <w:szCs w:val="20"/>
        </w:rPr>
        <w:t>1</w:t>
      </w:r>
      <w:r w:rsidRPr="0069465F">
        <w:rPr>
          <w:rFonts w:ascii="Arial" w:hAnsi="Arial" w:cs="Arial"/>
          <w:sz w:val="20"/>
          <w:szCs w:val="20"/>
        </w:rPr>
        <w:t>)</w:t>
      </w:r>
      <w:r w:rsidRPr="0069465F">
        <w:rPr>
          <w:rFonts w:ascii="Arial" w:hAnsi="Arial" w:cs="Arial"/>
          <w:sz w:val="20"/>
          <w:szCs w:val="20"/>
          <w:lang w:eastAsia="en-US"/>
        </w:rPr>
        <w:t xml:space="preserve">, v nadaljevanju: finančno zavarovanje za dobro izvedbo pogodbenih obveznosti, in sicer v </w:t>
      </w:r>
      <w:r w:rsidR="00ED5990">
        <w:rPr>
          <w:rFonts w:ascii="Arial" w:hAnsi="Arial" w:cs="Arial"/>
          <w:sz w:val="20"/>
          <w:szCs w:val="20"/>
          <w:lang w:eastAsia="en-US"/>
        </w:rPr>
        <w:t>15</w:t>
      </w:r>
      <w:r w:rsidRPr="0069465F">
        <w:rPr>
          <w:rFonts w:ascii="Arial" w:hAnsi="Arial" w:cs="Arial"/>
          <w:sz w:val="20"/>
          <w:szCs w:val="20"/>
          <w:lang w:eastAsia="en-US"/>
        </w:rPr>
        <w:t xml:space="preserve"> dneh po obojestranskem podpisu pogodbe, v višini </w:t>
      </w:r>
      <w:r w:rsidR="00EA6516" w:rsidRPr="0069465F">
        <w:rPr>
          <w:rFonts w:ascii="Arial" w:hAnsi="Arial" w:cs="Arial"/>
          <w:sz w:val="20"/>
          <w:szCs w:val="20"/>
          <w:lang w:eastAsia="en-US"/>
        </w:rPr>
        <w:t>5</w:t>
      </w:r>
      <w:r w:rsidR="009D1AC2" w:rsidRPr="0069465F">
        <w:rPr>
          <w:rFonts w:ascii="Arial" w:hAnsi="Arial" w:cs="Arial"/>
          <w:sz w:val="20"/>
          <w:szCs w:val="20"/>
          <w:lang w:eastAsia="en-US"/>
        </w:rPr>
        <w:t xml:space="preserve"> </w:t>
      </w:r>
      <w:r w:rsidRPr="0069465F">
        <w:rPr>
          <w:rFonts w:ascii="Arial" w:hAnsi="Arial" w:cs="Arial"/>
          <w:sz w:val="20"/>
          <w:szCs w:val="20"/>
          <w:lang w:eastAsia="en-US"/>
        </w:rPr>
        <w:t xml:space="preserve">% skupne pogodbene vrednosti z DDV. </w:t>
      </w:r>
    </w:p>
    <w:p w14:paraId="4BC88D5A" w14:textId="77777777" w:rsidR="00C138A4" w:rsidRPr="0069465F"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7E393BA" w14:textId="115DD18B" w:rsidR="00FA6F09" w:rsidRPr="00FA6F09" w:rsidRDefault="00C138A4" w:rsidP="003E3E73">
      <w:pPr>
        <w:pStyle w:val="BodyText33"/>
        <w:numPr>
          <w:ilvl w:val="12"/>
          <w:numId w:val="0"/>
        </w:numPr>
        <w:spacing w:line="260" w:lineRule="exact"/>
        <w:rPr>
          <w:rFonts w:ascii="Arial" w:hAnsi="Arial" w:cs="Arial"/>
          <w:color w:val="FF0000"/>
          <w:sz w:val="20"/>
          <w:szCs w:val="20"/>
        </w:rPr>
      </w:pPr>
      <w:r w:rsidRPr="0069465F">
        <w:rPr>
          <w:rFonts w:ascii="Arial" w:hAnsi="Arial" w:cs="Arial"/>
          <w:color w:val="000000" w:themeColor="text1"/>
          <w:sz w:val="20"/>
          <w:szCs w:val="20"/>
        </w:rPr>
        <w:t>Finančno zavarovanje za dobro izvedbo pogodbenih obveznosti mora veljati najmanj 30 dn</w:t>
      </w:r>
      <w:r w:rsidR="00EA3CE3" w:rsidRPr="0069465F">
        <w:rPr>
          <w:rFonts w:ascii="Arial" w:hAnsi="Arial" w:cs="Arial"/>
          <w:color w:val="000000" w:themeColor="text1"/>
          <w:sz w:val="20"/>
          <w:szCs w:val="20"/>
        </w:rPr>
        <w:t xml:space="preserve">i po preteku </w:t>
      </w:r>
      <w:r w:rsidR="0069465F">
        <w:rPr>
          <w:rFonts w:ascii="Arial" w:hAnsi="Arial" w:cs="Arial"/>
          <w:color w:val="000000" w:themeColor="text1"/>
          <w:sz w:val="20"/>
          <w:szCs w:val="20"/>
        </w:rPr>
        <w:t>roka za dobavo</w:t>
      </w:r>
      <w:r w:rsidR="00EA3CE3" w:rsidRPr="0069465F">
        <w:rPr>
          <w:rFonts w:ascii="Arial" w:hAnsi="Arial" w:cs="Arial"/>
          <w:color w:val="000000" w:themeColor="text1"/>
          <w:sz w:val="20"/>
          <w:szCs w:val="20"/>
        </w:rPr>
        <w:t>.</w:t>
      </w:r>
      <w:r w:rsidR="00FA6F09" w:rsidRPr="0069465F">
        <w:rPr>
          <w:rFonts w:ascii="Arial" w:hAnsi="Arial" w:cs="Arial"/>
          <w:color w:val="000000" w:themeColor="text1"/>
          <w:sz w:val="20"/>
          <w:szCs w:val="20"/>
        </w:rPr>
        <w:t xml:space="preserve"> Predložitev finančnega zavarovanja za dobro izvedbo pogodbenih obveznosti je pogoj za veljavnost pogodbe</w:t>
      </w:r>
      <w:r w:rsidR="00FA6F09" w:rsidRPr="0069465F">
        <w:rPr>
          <w:rFonts w:ascii="Arial" w:hAnsi="Arial" w:cs="Arial"/>
          <w:color w:val="FF0000"/>
          <w:sz w:val="20"/>
          <w:szCs w:val="20"/>
        </w:rPr>
        <w:t>.</w:t>
      </w:r>
    </w:p>
    <w:p w14:paraId="20A74534"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318E45FC" w14:textId="77777777" w:rsidR="00D656DC" w:rsidRDefault="00D656DC" w:rsidP="00D656DC">
      <w:pPr>
        <w:spacing w:line="260" w:lineRule="exact"/>
        <w:jc w:val="both"/>
        <w:rPr>
          <w:rFonts w:ascii="Arial" w:hAnsi="Arial" w:cs="Arial"/>
          <w:sz w:val="20"/>
          <w:szCs w:val="20"/>
        </w:rPr>
      </w:pPr>
      <w:r w:rsidRPr="00B57CAE">
        <w:rPr>
          <w:rFonts w:ascii="Arial" w:hAnsi="Arial" w:cs="Arial"/>
          <w:sz w:val="20"/>
          <w:szCs w:val="20"/>
        </w:rPr>
        <w:lastRenderedPageBreak/>
        <w:t>Finančn</w:t>
      </w:r>
      <w:r>
        <w:rPr>
          <w:rFonts w:ascii="Arial" w:hAnsi="Arial" w:cs="Arial"/>
          <w:sz w:val="20"/>
          <w:szCs w:val="20"/>
        </w:rPr>
        <w:t>o</w:t>
      </w:r>
      <w:r w:rsidRPr="00B57CAE">
        <w:rPr>
          <w:rFonts w:ascii="Arial" w:hAnsi="Arial" w:cs="Arial"/>
          <w:sz w:val="20"/>
          <w:szCs w:val="20"/>
        </w:rPr>
        <w:t xml:space="preserve"> zavarovanj</w:t>
      </w:r>
      <w:r>
        <w:rPr>
          <w:rFonts w:ascii="Arial" w:hAnsi="Arial" w:cs="Arial"/>
          <w:sz w:val="20"/>
          <w:szCs w:val="20"/>
        </w:rPr>
        <w:t>e</w:t>
      </w:r>
      <w:r w:rsidRPr="00B57CAE">
        <w:rPr>
          <w:rFonts w:ascii="Arial" w:hAnsi="Arial" w:cs="Arial"/>
          <w:sz w:val="20"/>
          <w:szCs w:val="20"/>
        </w:rPr>
        <w:t xml:space="preserve"> za dobro izvedbo pogodbenih obveznosti ima naročnik pravico unovčiti v primeru, da izvajalec ne bo</w:t>
      </w:r>
      <w:r>
        <w:rPr>
          <w:rFonts w:ascii="Arial" w:hAnsi="Arial" w:cs="Arial"/>
          <w:sz w:val="20"/>
          <w:szCs w:val="20"/>
        </w:rPr>
        <w:t xml:space="preserve"> v celoti ali delno</w:t>
      </w:r>
      <w:r w:rsidRPr="00B57CAE">
        <w:rPr>
          <w:rFonts w:ascii="Arial" w:hAnsi="Arial" w:cs="Arial"/>
          <w:sz w:val="20"/>
          <w:szCs w:val="20"/>
        </w:rPr>
        <w:t xml:space="preserve"> izpolnil </w:t>
      </w:r>
      <w:r>
        <w:rPr>
          <w:rFonts w:ascii="Arial" w:hAnsi="Arial" w:cs="Arial"/>
          <w:sz w:val="20"/>
          <w:szCs w:val="20"/>
        </w:rPr>
        <w:t>ali</w:t>
      </w:r>
      <w:r w:rsidRPr="00B57CAE">
        <w:rPr>
          <w:rFonts w:ascii="Arial" w:hAnsi="Arial" w:cs="Arial"/>
          <w:sz w:val="20"/>
          <w:szCs w:val="20"/>
        </w:rPr>
        <w:t xml:space="preserve"> ne bo pravočasno ali pravilno i</w:t>
      </w:r>
      <w:r>
        <w:rPr>
          <w:rFonts w:ascii="Arial" w:hAnsi="Arial" w:cs="Arial"/>
          <w:sz w:val="20"/>
          <w:szCs w:val="20"/>
        </w:rPr>
        <w:t>zpolnil katere od</w:t>
      </w:r>
      <w:r w:rsidRPr="00B57CAE">
        <w:rPr>
          <w:rFonts w:ascii="Arial" w:hAnsi="Arial" w:cs="Arial"/>
          <w:sz w:val="20"/>
          <w:szCs w:val="20"/>
        </w:rPr>
        <w:t xml:space="preserve"> svojih pogodbenih obveznosti.</w:t>
      </w:r>
    </w:p>
    <w:p w14:paraId="43CDD83C" w14:textId="77777777" w:rsidR="0069465F" w:rsidRPr="00EA6516" w:rsidRDefault="0069465F" w:rsidP="003E3E73">
      <w:pPr>
        <w:spacing w:line="260" w:lineRule="exact"/>
        <w:jc w:val="both"/>
        <w:rPr>
          <w:rFonts w:ascii="Arial" w:hAnsi="Arial" w:cs="Arial"/>
          <w:sz w:val="20"/>
          <w:szCs w:val="20"/>
        </w:rPr>
      </w:pPr>
    </w:p>
    <w:p w14:paraId="00ABB937" w14:textId="4ACAC69B" w:rsidR="00EA6516" w:rsidRPr="004B3D4E" w:rsidRDefault="00EA6516" w:rsidP="0032463D">
      <w:pPr>
        <w:pStyle w:val="2Razpisnaslog2"/>
      </w:pPr>
      <w:bookmarkStart w:id="91" w:name="_Toc224216699"/>
      <w:r w:rsidRPr="004B3D4E">
        <w:t>Odprava napak v garancijskem roku</w:t>
      </w:r>
      <w:bookmarkEnd w:id="91"/>
    </w:p>
    <w:p w14:paraId="56ED1599" w14:textId="77777777" w:rsidR="00EA6516" w:rsidRPr="00EA6516" w:rsidRDefault="00EA6516" w:rsidP="003E3E73">
      <w:pPr>
        <w:spacing w:line="260" w:lineRule="exact"/>
        <w:jc w:val="both"/>
        <w:rPr>
          <w:rFonts w:ascii="Arial" w:hAnsi="Arial" w:cs="Arial"/>
          <w:sz w:val="20"/>
          <w:szCs w:val="20"/>
        </w:rPr>
      </w:pPr>
    </w:p>
    <w:p w14:paraId="60626546" w14:textId="0089F26E" w:rsidR="00EA6516" w:rsidRPr="0069465F" w:rsidRDefault="00EA6516" w:rsidP="003E3E73">
      <w:pPr>
        <w:numPr>
          <w:ilvl w:val="12"/>
          <w:numId w:val="0"/>
        </w:num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Izbrani ponudnik bo moral </w:t>
      </w:r>
      <w:r w:rsidRPr="0069465F">
        <w:rPr>
          <w:rFonts w:ascii="Arial" w:hAnsi="Arial" w:cs="Arial"/>
          <w:sz w:val="20"/>
          <w:szCs w:val="20"/>
          <w:lang w:eastAsia="en-US"/>
        </w:rPr>
        <w:t>za zavarovanje odprave napak v garancijskem roku predložiti kavcijsko zavarovanje zavarovalnice</w:t>
      </w:r>
      <w:r w:rsidR="00A93DBB" w:rsidRPr="0069465F">
        <w:rPr>
          <w:rFonts w:ascii="Arial" w:hAnsi="Arial" w:cs="Arial"/>
          <w:sz w:val="20"/>
          <w:szCs w:val="20"/>
          <w:lang w:eastAsia="en-US"/>
        </w:rPr>
        <w:t xml:space="preserve"> ali bančno garancijo</w:t>
      </w:r>
      <w:r w:rsidRPr="0069465F">
        <w:rPr>
          <w:rFonts w:ascii="Arial" w:hAnsi="Arial" w:cs="Arial"/>
          <w:sz w:val="20"/>
          <w:szCs w:val="20"/>
          <w:lang w:eastAsia="en-US"/>
        </w:rPr>
        <w:t xml:space="preserve"> (glej vzorec št. </w:t>
      </w:r>
      <w:r w:rsidR="0069465F" w:rsidRPr="0069465F">
        <w:rPr>
          <w:rFonts w:ascii="Arial" w:hAnsi="Arial" w:cs="Arial"/>
          <w:sz w:val="20"/>
          <w:szCs w:val="20"/>
          <w:lang w:eastAsia="en-US"/>
        </w:rPr>
        <w:t>2</w:t>
      </w:r>
      <w:r w:rsidRPr="0069465F">
        <w:rPr>
          <w:rFonts w:ascii="Arial" w:hAnsi="Arial" w:cs="Arial"/>
          <w:sz w:val="20"/>
          <w:szCs w:val="20"/>
          <w:lang w:eastAsia="en-US"/>
        </w:rPr>
        <w:t xml:space="preserve">), v nadaljevanju: finančno zavarovanje za odpravo napak v garancijskem roku, in sicer najkasneje v </w:t>
      </w:r>
      <w:r w:rsidR="00ED5990">
        <w:rPr>
          <w:rFonts w:ascii="Arial" w:hAnsi="Arial" w:cs="Arial"/>
          <w:sz w:val="20"/>
          <w:szCs w:val="20"/>
          <w:lang w:eastAsia="en-US"/>
        </w:rPr>
        <w:t>15</w:t>
      </w:r>
      <w:r w:rsidRPr="0069465F">
        <w:rPr>
          <w:rFonts w:ascii="Arial" w:hAnsi="Arial" w:cs="Arial"/>
          <w:sz w:val="20"/>
          <w:szCs w:val="20"/>
          <w:lang w:eastAsia="en-US"/>
        </w:rPr>
        <w:t xml:space="preserve"> dneh po podpisu zapisnika o kakovostnem in količinskem prevzemu opreme, v višini 5 % skupne pogodbene vrednosti z DDV.</w:t>
      </w:r>
    </w:p>
    <w:p w14:paraId="39D419CD" w14:textId="77777777" w:rsidR="00EA6516" w:rsidRPr="0069465F" w:rsidRDefault="00EA6516" w:rsidP="003E3E73">
      <w:pPr>
        <w:spacing w:line="260" w:lineRule="exact"/>
        <w:jc w:val="both"/>
        <w:rPr>
          <w:rFonts w:ascii="Arial" w:hAnsi="Arial" w:cs="Arial"/>
          <w:sz w:val="20"/>
          <w:szCs w:val="20"/>
          <w:lang w:eastAsia="en-US"/>
        </w:rPr>
      </w:pPr>
    </w:p>
    <w:p w14:paraId="18EEB27B" w14:textId="5646EC10" w:rsidR="00EA6516" w:rsidRPr="00EA6516" w:rsidRDefault="00EA6516" w:rsidP="003E3E73">
      <w:pPr>
        <w:spacing w:line="260" w:lineRule="exact"/>
        <w:jc w:val="both"/>
        <w:rPr>
          <w:rFonts w:ascii="Arial" w:hAnsi="Arial" w:cs="Arial"/>
          <w:sz w:val="20"/>
          <w:szCs w:val="20"/>
          <w:lang w:eastAsia="en-US"/>
        </w:rPr>
      </w:pPr>
      <w:r w:rsidRPr="0069465F">
        <w:rPr>
          <w:rFonts w:ascii="Arial" w:hAnsi="Arial" w:cs="Arial"/>
          <w:sz w:val="20"/>
          <w:szCs w:val="20"/>
          <w:lang w:eastAsia="en-US"/>
        </w:rPr>
        <w:t>Finančno zavarovanje za odpravo napak v garancijskem roku mora veljati še najmanj 30 dni po poteku garancijskega roka.</w:t>
      </w:r>
      <w:r w:rsidRPr="00EA6516">
        <w:rPr>
          <w:rFonts w:ascii="Arial" w:hAnsi="Arial" w:cs="Arial"/>
          <w:sz w:val="20"/>
          <w:szCs w:val="20"/>
          <w:lang w:eastAsia="en-US"/>
        </w:rPr>
        <w:t xml:space="preserve"> </w:t>
      </w:r>
    </w:p>
    <w:p w14:paraId="1841C678" w14:textId="77777777" w:rsidR="00EA6516" w:rsidRPr="00EA6516" w:rsidRDefault="00EA6516" w:rsidP="003E3E73">
      <w:pPr>
        <w:spacing w:line="260" w:lineRule="exact"/>
        <w:jc w:val="both"/>
        <w:rPr>
          <w:rFonts w:ascii="Arial" w:hAnsi="Arial" w:cs="Arial"/>
          <w:sz w:val="20"/>
          <w:szCs w:val="20"/>
          <w:lang w:eastAsia="en-US"/>
        </w:rPr>
      </w:pPr>
    </w:p>
    <w:p w14:paraId="2E679C66" w14:textId="77777777"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57E7AE60" w14:textId="77777777" w:rsidR="00EA6516" w:rsidRPr="00EA6516" w:rsidRDefault="00EA6516"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E1970FD" w14:textId="77777777"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61108B20" w14:textId="77777777" w:rsidR="00C138A4" w:rsidRPr="00453625" w:rsidRDefault="00C138A4" w:rsidP="003E3E73">
      <w:pPr>
        <w:spacing w:line="260" w:lineRule="exact"/>
        <w:jc w:val="both"/>
        <w:rPr>
          <w:rFonts w:ascii="Arial" w:hAnsi="Arial" w:cs="Arial"/>
          <w:sz w:val="20"/>
          <w:szCs w:val="20"/>
          <w:highlight w:val="yellow"/>
        </w:rPr>
      </w:pPr>
    </w:p>
    <w:p w14:paraId="33481C62" w14:textId="79DB15B9" w:rsidR="009A080D"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7075A780" w14:textId="67D14609" w:rsidR="00485746"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pdf. </w:t>
      </w:r>
      <w:r w:rsidRPr="0069465F">
        <w:rPr>
          <w:rFonts w:ascii="Arial" w:hAnsi="Arial" w:cs="Arial"/>
          <w:color w:val="000000" w:themeColor="text1"/>
          <w:sz w:val="20"/>
          <w:szCs w:val="20"/>
          <w:lang w:eastAsia="en-US"/>
        </w:rPr>
        <w:t xml:space="preserve">obliki, </w:t>
      </w:r>
      <w:r w:rsidRPr="0069465F">
        <w:rPr>
          <w:rFonts w:ascii="Arial" w:hAnsi="Arial" w:cs="Arial"/>
          <w:color w:val="000000" w:themeColor="text1"/>
          <w:sz w:val="20"/>
          <w:szCs w:val="20"/>
          <w:u w:val="single"/>
          <w:lang w:eastAsia="en-US"/>
        </w:rPr>
        <w:t>zato morajo biti vnovčljiva v kopiji in ne v originalu</w:t>
      </w:r>
      <w:r w:rsidRPr="0069465F">
        <w:rPr>
          <w:rFonts w:ascii="Arial" w:hAnsi="Arial" w:cs="Arial"/>
          <w:color w:val="000000" w:themeColor="text1"/>
          <w:sz w:val="20"/>
          <w:szCs w:val="20"/>
          <w:lang w:eastAsia="en-US"/>
        </w:rPr>
        <w:t>. V primeru predložitve finančnega zavarovanja v elektronski obliki z digitalnim podpisom, se to šteje kot original.</w:t>
      </w:r>
      <w:r w:rsidRPr="00ED4593">
        <w:rPr>
          <w:rFonts w:ascii="Arial" w:hAnsi="Arial" w:cs="Arial"/>
          <w:color w:val="000000" w:themeColor="text1"/>
          <w:sz w:val="20"/>
          <w:szCs w:val="20"/>
          <w:lang w:eastAsia="en-US"/>
        </w:rPr>
        <w:t xml:space="preserve"> </w:t>
      </w:r>
    </w:p>
    <w:p w14:paraId="31B347B6" w14:textId="77777777" w:rsidR="00086F93" w:rsidRPr="00274811" w:rsidRDefault="00086F93" w:rsidP="00086F93">
      <w:pPr>
        <w:shd w:val="clear" w:color="auto" w:fill="FFFFFF" w:themeFill="background1"/>
        <w:spacing w:line="260" w:lineRule="exact"/>
        <w:jc w:val="both"/>
        <w:rPr>
          <w:rFonts w:ascii="Arial" w:hAnsi="Arial" w:cs="Arial"/>
          <w:sz w:val="20"/>
          <w:szCs w:val="20"/>
          <w:lang w:eastAsia="en-US"/>
        </w:rPr>
      </w:pP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2B77D3BD" w:rsidR="000D6492" w:rsidRPr="00453625" w:rsidRDefault="000D0C3F" w:rsidP="0069465F">
      <w:pPr>
        <w:pStyle w:val="1Razpisnaslog1"/>
        <w:keepNext/>
        <w:keepLines/>
      </w:pPr>
      <w:bookmarkStart w:id="92" w:name="_Toc224216700"/>
      <w:r w:rsidRPr="00453625">
        <w:t>OSTALA DOLOČILA V ZVEZI S POSTOPKOM JAVNEGA NAROČILA</w:t>
      </w:r>
      <w:bookmarkEnd w:id="92"/>
    </w:p>
    <w:p w14:paraId="44A39F0F" w14:textId="77777777" w:rsidR="000D6492" w:rsidRPr="00453625" w:rsidRDefault="000D6492" w:rsidP="0069465F">
      <w:pPr>
        <w:pStyle w:val="Odstavekseznama"/>
        <w:keepNext/>
        <w:keepLines/>
        <w:tabs>
          <w:tab w:val="left" w:pos="426"/>
        </w:tabs>
        <w:spacing w:line="260" w:lineRule="exact"/>
        <w:ind w:left="0"/>
        <w:contextualSpacing w:val="0"/>
        <w:rPr>
          <w:rFonts w:cs="Arial"/>
          <w:szCs w:val="20"/>
        </w:rPr>
      </w:pPr>
    </w:p>
    <w:p w14:paraId="5419D565" w14:textId="4BED0130" w:rsidR="000D0C3F" w:rsidRPr="00453625" w:rsidRDefault="000D0C3F" w:rsidP="0032463D">
      <w:pPr>
        <w:pStyle w:val="2Razpisnaslog2"/>
      </w:pPr>
      <w:bookmarkStart w:id="93" w:name="_Toc224216701"/>
      <w:r w:rsidRPr="00453625">
        <w:t>Obvestilo o odločitvi o oddaji naročila</w:t>
      </w:r>
      <w:bookmarkEnd w:id="93"/>
    </w:p>
    <w:p w14:paraId="7E1C6073" w14:textId="77777777" w:rsidR="000D0C3F" w:rsidRPr="00453625" w:rsidRDefault="000D0C3F" w:rsidP="0069465F">
      <w:pPr>
        <w:keepNext/>
        <w:keepLines/>
        <w:spacing w:line="260" w:lineRule="exact"/>
        <w:jc w:val="both"/>
        <w:rPr>
          <w:rFonts w:ascii="Arial" w:hAnsi="Arial" w:cs="Arial"/>
          <w:b/>
          <w:sz w:val="20"/>
          <w:szCs w:val="20"/>
        </w:rPr>
      </w:pPr>
    </w:p>
    <w:p w14:paraId="21AD1709" w14:textId="77777777" w:rsidR="00A71ACE" w:rsidRPr="00556F6B" w:rsidRDefault="00307C5D" w:rsidP="0069465F">
      <w:pPr>
        <w:keepNext/>
        <w:keepLines/>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E7300B" w14:textId="77777777" w:rsidR="0069465F" w:rsidRPr="00556F6B" w:rsidRDefault="0069465F" w:rsidP="003E3E73">
      <w:pPr>
        <w:spacing w:line="260" w:lineRule="exact"/>
        <w:jc w:val="both"/>
        <w:rPr>
          <w:rFonts w:ascii="Arial" w:hAnsi="Arial" w:cs="Arial"/>
          <w:b/>
          <w:sz w:val="20"/>
          <w:szCs w:val="20"/>
          <w:lang w:eastAsia="en-US"/>
        </w:rPr>
      </w:pPr>
    </w:p>
    <w:p w14:paraId="6D886708" w14:textId="651E37D7" w:rsidR="000D0C3F" w:rsidRPr="00453625" w:rsidRDefault="000D0C3F" w:rsidP="0032463D">
      <w:pPr>
        <w:pStyle w:val="2Razpisnaslog2"/>
      </w:pPr>
      <w:bookmarkStart w:id="94" w:name="_Toc224216702"/>
      <w:r w:rsidRPr="00453625">
        <w:t>Sklenitev pogodbe</w:t>
      </w:r>
      <w:bookmarkEnd w:id="94"/>
    </w:p>
    <w:p w14:paraId="24E59C03" w14:textId="77777777" w:rsidR="00876D6B" w:rsidRPr="00453625" w:rsidRDefault="00876D6B" w:rsidP="003E3E73">
      <w:pPr>
        <w:spacing w:line="260" w:lineRule="exact"/>
        <w:jc w:val="both"/>
        <w:rPr>
          <w:rFonts w:ascii="Arial" w:hAnsi="Arial" w:cs="Arial"/>
          <w:sz w:val="20"/>
          <w:szCs w:val="20"/>
        </w:rPr>
      </w:pPr>
    </w:p>
    <w:p w14:paraId="179EED8B" w14:textId="3D5BE0B1" w:rsidR="0028764C" w:rsidRPr="004E74F5" w:rsidRDefault="00A66441" w:rsidP="004E74F5">
      <w:pPr>
        <w:shd w:val="clear" w:color="auto" w:fill="FFFFFF" w:themeFill="background1"/>
        <w:spacing w:line="260" w:lineRule="exact"/>
        <w:jc w:val="both"/>
        <w:rPr>
          <w:rFonts w:ascii="Arial" w:hAnsi="Arial" w:cs="Arial"/>
          <w:i/>
          <w:sz w:val="20"/>
          <w:szCs w:val="20"/>
          <w:lang w:eastAsia="en-US"/>
        </w:rPr>
      </w:pPr>
      <w:r w:rsidRPr="00BB3BB4">
        <w:rPr>
          <w:rFonts w:ascii="Arial" w:hAnsi="Arial" w:cs="Arial"/>
          <w:sz w:val="20"/>
          <w:szCs w:val="20"/>
        </w:rPr>
        <w:t xml:space="preserve">Naročnik bo z najugodnejšim ponudnikom, katerega ponudba bo dopustna, sklenil pogodbo za </w:t>
      </w:r>
      <w:r w:rsidR="0069465F" w:rsidRPr="00BB3BB4">
        <w:rPr>
          <w:rFonts w:ascii="Arial" w:hAnsi="Arial" w:cs="Arial"/>
          <w:sz w:val="20"/>
          <w:szCs w:val="20"/>
        </w:rPr>
        <w:t>dobavo</w:t>
      </w:r>
      <w:r w:rsidRPr="00BB3BB4">
        <w:rPr>
          <w:rFonts w:ascii="Arial" w:hAnsi="Arial" w:cs="Arial"/>
          <w:sz w:val="20"/>
          <w:szCs w:val="20"/>
        </w:rPr>
        <w:t xml:space="preserve"> predmet</w:t>
      </w:r>
      <w:r w:rsidR="00D62949" w:rsidRPr="00BB3BB4">
        <w:rPr>
          <w:rFonts w:ascii="Arial" w:hAnsi="Arial" w:cs="Arial"/>
          <w:sz w:val="20"/>
          <w:szCs w:val="20"/>
        </w:rPr>
        <w:t>a</w:t>
      </w:r>
      <w:r w:rsidRPr="00BB3BB4">
        <w:rPr>
          <w:rFonts w:ascii="Arial" w:hAnsi="Arial" w:cs="Arial"/>
          <w:sz w:val="20"/>
          <w:szCs w:val="20"/>
        </w:rPr>
        <w:t xml:space="preserve"> javnega naročila.</w:t>
      </w:r>
      <w:r w:rsidRPr="004E74F5">
        <w:rPr>
          <w:rFonts w:ascii="Arial" w:hAnsi="Arial" w:cs="Arial"/>
          <w:sz w:val="20"/>
          <w:szCs w:val="20"/>
        </w:rPr>
        <w:t xml:space="preserve"> </w:t>
      </w:r>
    </w:p>
    <w:p w14:paraId="470BA7CA" w14:textId="77777777" w:rsidR="00D62949" w:rsidRDefault="00D62949" w:rsidP="003E3E73">
      <w:pPr>
        <w:spacing w:line="260" w:lineRule="exact"/>
        <w:jc w:val="both"/>
        <w:rPr>
          <w:rFonts w:ascii="Arial" w:hAnsi="Arial" w:cs="Arial"/>
          <w:sz w:val="20"/>
          <w:szCs w:val="20"/>
        </w:rPr>
      </w:pPr>
    </w:p>
    <w:p w14:paraId="0BEEA004" w14:textId="401488A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w:t>
      </w:r>
      <w:r w:rsidR="00AC6ABA" w:rsidRPr="00ED4593">
        <w:rPr>
          <w:rFonts w:ascii="Arial" w:hAnsi="Arial" w:cs="Arial"/>
          <w:color w:val="000000" w:themeColor="text1"/>
          <w:sz w:val="20"/>
          <w:szCs w:val="20"/>
        </w:rPr>
        <w:lastRenderedPageBreak/>
        <w:t xml:space="preserve">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Default="004C7A00" w:rsidP="003E3E73">
      <w:pPr>
        <w:spacing w:line="260" w:lineRule="exact"/>
        <w:jc w:val="both"/>
        <w:rPr>
          <w:rFonts w:ascii="Arial" w:hAnsi="Arial" w:cs="Arial"/>
          <w:color w:val="000000" w:themeColor="text1"/>
          <w:sz w:val="20"/>
          <w:szCs w:val="20"/>
        </w:rPr>
      </w:pPr>
    </w:p>
    <w:p w14:paraId="5C7D5E9E" w14:textId="001DC61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77777777" w:rsidR="007B2EAB" w:rsidRPr="004E74F5" w:rsidRDefault="007B2EAB" w:rsidP="007B2EAB">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3D8D111C" w14:textId="77777777" w:rsidR="00277068" w:rsidRDefault="00274811" w:rsidP="00277068">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w:t>
      </w:r>
      <w:r w:rsidRPr="0009766F">
        <w:rPr>
          <w:rFonts w:ascii="Arial" w:hAnsi="Arial" w:cs="Arial"/>
          <w:sz w:val="20"/>
          <w:szCs w:val="20"/>
          <w:shd w:val="clear" w:color="auto" w:fill="FFFFFF" w:themeFill="background1"/>
        </w:rPr>
        <w:t xml:space="preserve">. </w:t>
      </w:r>
      <w:r w:rsidR="00277068" w:rsidRPr="0009766F">
        <w:rPr>
          <w:rFonts w:ascii="Arial" w:hAnsi="Arial" w:cs="Arial"/>
          <w:sz w:val="20"/>
          <w:szCs w:val="20"/>
          <w:shd w:val="clear" w:color="auto" w:fill="FFFFFF" w:themeFill="background1"/>
        </w:rPr>
        <w:t>Naročnik bo v tem primeru unovčil dokument za finančno zavarovanje resnosti ponudbe ne glede na razloge za odstop od ponudbe.</w:t>
      </w:r>
    </w:p>
    <w:p w14:paraId="0C4D4F87" w14:textId="71527B8A" w:rsidR="00876D6B" w:rsidRDefault="00876D6B" w:rsidP="003E3E73">
      <w:pPr>
        <w:spacing w:line="260" w:lineRule="exact"/>
        <w:jc w:val="both"/>
        <w:rPr>
          <w:rFonts w:ascii="Arial" w:hAnsi="Arial" w:cs="Arial"/>
          <w:sz w:val="20"/>
          <w:szCs w:val="20"/>
        </w:rPr>
      </w:pPr>
    </w:p>
    <w:p w14:paraId="07BEADFD" w14:textId="403623BD"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05EB83" w14:textId="77777777" w:rsidR="004E74F5" w:rsidRPr="00ED4593" w:rsidRDefault="004E74F5" w:rsidP="003E3E73">
      <w:pPr>
        <w:spacing w:line="260" w:lineRule="exact"/>
        <w:jc w:val="both"/>
        <w:rPr>
          <w:rFonts w:ascii="Arial" w:hAnsi="Arial" w:cs="Arial"/>
          <w:b/>
          <w:color w:val="000000" w:themeColor="text1"/>
          <w:sz w:val="20"/>
          <w:szCs w:val="20"/>
        </w:rPr>
      </w:pPr>
    </w:p>
    <w:p w14:paraId="39258A9E" w14:textId="4E97DAAC"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2B8C1041" w14:textId="77777777" w:rsidR="00A00EFD" w:rsidRDefault="00A00EFD" w:rsidP="00A00EFD">
      <w:pPr>
        <w:pStyle w:val="2Razpisnaslog2"/>
        <w:numPr>
          <w:ilvl w:val="0"/>
          <w:numId w:val="0"/>
        </w:numPr>
        <w:ind w:left="576" w:hanging="576"/>
      </w:pPr>
      <w:bookmarkStart w:id="95" w:name="_Toc222477834"/>
    </w:p>
    <w:p w14:paraId="608D44E8" w14:textId="77777777" w:rsidR="00BB3EBD" w:rsidRPr="00BB3EBD" w:rsidRDefault="00BB3EBD" w:rsidP="00BB3EBD"/>
    <w:p w14:paraId="23DC2BD8" w14:textId="55A53D64" w:rsidR="00A00EFD" w:rsidRPr="00A00EFD" w:rsidRDefault="00A00EFD" w:rsidP="00A00EFD">
      <w:pPr>
        <w:pStyle w:val="2Razpisnaslog2"/>
        <w:numPr>
          <w:ilvl w:val="0"/>
          <w:numId w:val="0"/>
        </w:numPr>
        <w:ind w:left="567" w:hanging="567"/>
      </w:pPr>
      <w:bookmarkStart w:id="96" w:name="_Toc224216703"/>
      <w:r w:rsidRPr="00A00EFD">
        <w:t>12.3 Ustavitev postopka oddaje javnega naročila, zavrnitev vseh ponudb, odstop od</w:t>
      </w:r>
      <w:r>
        <w:t xml:space="preserve"> </w:t>
      </w:r>
      <w:r w:rsidRPr="00A00EFD">
        <w:t>izvedbe javnega naročila</w:t>
      </w:r>
      <w:bookmarkEnd w:id="95"/>
      <w:bookmarkEnd w:id="96"/>
    </w:p>
    <w:p w14:paraId="508ACB3E" w14:textId="77777777" w:rsidR="00A00EFD" w:rsidRPr="00A00EFD" w:rsidRDefault="00A00EFD" w:rsidP="00A00E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77A3F830" w14:textId="77777777" w:rsidR="00A00EFD" w:rsidRPr="00A00EFD" w:rsidRDefault="00A00EFD" w:rsidP="00A00E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00EFD">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446A18E0" w14:textId="77777777" w:rsidR="00A00EFD" w:rsidRDefault="00A00EFD" w:rsidP="003E3E73">
      <w:pPr>
        <w:spacing w:line="260" w:lineRule="exact"/>
        <w:jc w:val="both"/>
        <w:rPr>
          <w:rFonts w:ascii="Arial" w:hAnsi="Arial" w:cs="Arial"/>
          <w:b/>
          <w:color w:val="000000" w:themeColor="text1"/>
          <w:sz w:val="20"/>
          <w:szCs w:val="20"/>
        </w:rPr>
      </w:pPr>
    </w:p>
    <w:p w14:paraId="17285C56" w14:textId="77777777" w:rsidR="00BB3EBD" w:rsidRPr="00ED4593" w:rsidRDefault="00BB3EBD" w:rsidP="003E3E73">
      <w:pPr>
        <w:spacing w:line="260" w:lineRule="exact"/>
        <w:jc w:val="both"/>
        <w:rPr>
          <w:rFonts w:ascii="Arial" w:hAnsi="Arial" w:cs="Arial"/>
          <w:b/>
          <w:color w:val="000000" w:themeColor="text1"/>
          <w:sz w:val="20"/>
          <w:szCs w:val="20"/>
        </w:rPr>
      </w:pPr>
    </w:p>
    <w:p w14:paraId="6DC64615" w14:textId="2221D27D" w:rsidR="000D0C3F" w:rsidRPr="00ED4593" w:rsidRDefault="00A00EFD" w:rsidP="00A00EFD">
      <w:pPr>
        <w:pStyle w:val="2Razpisnaslog2"/>
        <w:numPr>
          <w:ilvl w:val="0"/>
          <w:numId w:val="0"/>
        </w:numPr>
      </w:pPr>
      <w:bookmarkStart w:id="97" w:name="_Toc224216704"/>
      <w:r>
        <w:t xml:space="preserve">12.4 </w:t>
      </w:r>
      <w:r w:rsidR="000D0C3F" w:rsidRPr="00ED4593">
        <w:t>Predčasno prenehanje pogodbe</w:t>
      </w:r>
      <w:bookmarkEnd w:id="97"/>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54819670" w14:textId="19C27474" w:rsidR="00FA6F09" w:rsidRDefault="00FA6F09" w:rsidP="003E3E73">
      <w:pPr>
        <w:spacing w:line="260" w:lineRule="exact"/>
        <w:jc w:val="both"/>
        <w:rPr>
          <w:rFonts w:ascii="Arial" w:hAnsi="Arial" w:cs="Arial"/>
          <w:sz w:val="20"/>
          <w:szCs w:val="20"/>
        </w:rPr>
      </w:pPr>
    </w:p>
    <w:p w14:paraId="7E646083" w14:textId="77777777" w:rsidR="00BB3EBD" w:rsidRDefault="00BB3EBD" w:rsidP="003E3E73">
      <w:pPr>
        <w:spacing w:line="260" w:lineRule="exact"/>
        <w:jc w:val="both"/>
        <w:rPr>
          <w:rFonts w:ascii="Arial" w:hAnsi="Arial" w:cs="Arial"/>
          <w:sz w:val="20"/>
          <w:szCs w:val="20"/>
        </w:rPr>
      </w:pPr>
    </w:p>
    <w:p w14:paraId="4547BE51" w14:textId="77777777" w:rsidR="00BB3EBD" w:rsidRDefault="00BB3EBD" w:rsidP="003E3E73">
      <w:pPr>
        <w:spacing w:line="260" w:lineRule="exact"/>
        <w:jc w:val="both"/>
        <w:rPr>
          <w:rFonts w:ascii="Arial" w:hAnsi="Arial" w:cs="Arial"/>
          <w:sz w:val="20"/>
          <w:szCs w:val="20"/>
        </w:rPr>
      </w:pPr>
    </w:p>
    <w:p w14:paraId="0A751F2E" w14:textId="7432DFB7" w:rsidR="00FA72AF" w:rsidRPr="00FF5EE7" w:rsidRDefault="00FA72AF" w:rsidP="00A00EFD">
      <w:pPr>
        <w:pStyle w:val="2Razpisnaslog2"/>
        <w:numPr>
          <w:ilvl w:val="1"/>
          <w:numId w:val="23"/>
        </w:numPr>
      </w:pPr>
      <w:bookmarkStart w:id="98" w:name="_Toc224216705"/>
      <w:r w:rsidRPr="00FF5EE7">
        <w:lastRenderedPageBreak/>
        <w:t>Spoštovanje hišnega reda in varovanje podatkov naročnika</w:t>
      </w:r>
      <w:bookmarkEnd w:id="98"/>
    </w:p>
    <w:p w14:paraId="4A39EF0B" w14:textId="77777777" w:rsidR="00FA72AF" w:rsidRPr="00111B55" w:rsidRDefault="00FA72AF" w:rsidP="003E3E73">
      <w:pPr>
        <w:spacing w:line="260" w:lineRule="exact"/>
        <w:ind w:left="709" w:hanging="709"/>
        <w:jc w:val="both"/>
        <w:rPr>
          <w:rFonts w:ascii="Arial" w:hAnsi="Arial" w:cs="Arial"/>
          <w:b/>
          <w:sz w:val="20"/>
          <w:szCs w:val="20"/>
        </w:rPr>
      </w:pPr>
    </w:p>
    <w:p w14:paraId="2B944FD7"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3C7B29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F1B0945" w14:textId="0C8D44FF" w:rsidR="00FA72AF" w:rsidRPr="002269D7"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269D7">
        <w:rPr>
          <w:rFonts w:ascii="Arial" w:eastAsia="Calibri" w:hAnsi="Arial" w:cs="Arial"/>
          <w:sz w:val="20"/>
          <w:szCs w:val="20"/>
          <w:lang w:eastAsia="en-US"/>
        </w:rPr>
        <w:t xml:space="preserve">Izbrani ponudnik bo moral v skladu z zgoraj navedenim, pred sklenitvijo pogodbe naročniku posredovati </w:t>
      </w:r>
      <w:r w:rsidRPr="00DD0023">
        <w:rPr>
          <w:rFonts w:ascii="Arial" w:eastAsia="Calibri" w:hAnsi="Arial" w:cs="Arial"/>
          <w:sz w:val="20"/>
          <w:szCs w:val="20"/>
          <w:lang w:eastAsia="en-US"/>
        </w:rPr>
        <w:t xml:space="preserve">podpisane izjave delavcev (Priloga št. </w:t>
      </w:r>
      <w:r w:rsidR="008934A3" w:rsidRPr="006171ED">
        <w:rPr>
          <w:rFonts w:ascii="Arial" w:eastAsia="Calibri" w:hAnsi="Arial" w:cs="Arial"/>
          <w:sz w:val="20"/>
          <w:szCs w:val="20"/>
          <w:lang w:eastAsia="en-US"/>
        </w:rPr>
        <w:t>7</w:t>
      </w:r>
      <w:r w:rsidRPr="006171ED">
        <w:rPr>
          <w:rFonts w:ascii="Arial" w:eastAsia="Calibri" w:hAnsi="Arial" w:cs="Arial"/>
          <w:sz w:val="20"/>
          <w:szCs w:val="20"/>
          <w:lang w:eastAsia="en-US"/>
        </w:rPr>
        <w:t>).</w:t>
      </w:r>
    </w:p>
    <w:p w14:paraId="5B3F81BE" w14:textId="77777777" w:rsidR="00FA72AF" w:rsidRPr="002269D7"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E614285"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269D7">
        <w:rPr>
          <w:rFonts w:ascii="Arial" w:eastAsia="Calibri" w:hAnsi="Arial" w:cs="Arial"/>
          <w:sz w:val="20"/>
          <w:szCs w:val="20"/>
          <w:lang w:eastAsia="en-US"/>
        </w:rPr>
        <w:t>Izvleček hišnega reda je kot posebna datoteka dostopen</w:t>
      </w:r>
      <w:r w:rsidRPr="00CB7851">
        <w:rPr>
          <w:rFonts w:ascii="Arial" w:eastAsia="Calibri" w:hAnsi="Arial" w:cs="Arial"/>
          <w:sz w:val="20"/>
          <w:szCs w:val="20"/>
          <w:lang w:eastAsia="en-US"/>
        </w:rPr>
        <w:t xml:space="preserve"> na istem mestu kot ta razpisna dokumentacija.</w:t>
      </w:r>
    </w:p>
    <w:p w14:paraId="6441C2C1" w14:textId="226F418F"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3001E18" w14:textId="4FF4E3CF" w:rsidR="000D0C3F" w:rsidRPr="00453625" w:rsidRDefault="000D0C3F" w:rsidP="0032463D">
      <w:pPr>
        <w:pStyle w:val="2Razpisnaslog2"/>
      </w:pPr>
      <w:bookmarkStart w:id="99" w:name="_Toc224216706"/>
      <w:r w:rsidRPr="00453625">
        <w:t>Pravno varstvo</w:t>
      </w:r>
      <w:bookmarkEnd w:id="99"/>
    </w:p>
    <w:p w14:paraId="568F4CCB" w14:textId="77777777" w:rsidR="000D0C3F" w:rsidRPr="00453625" w:rsidRDefault="000D0C3F" w:rsidP="003E3E73">
      <w:pPr>
        <w:spacing w:line="260" w:lineRule="exact"/>
        <w:jc w:val="both"/>
        <w:rPr>
          <w:rFonts w:ascii="Arial" w:hAnsi="Arial" w:cs="Arial"/>
          <w:b/>
          <w:sz w:val="20"/>
          <w:szCs w:val="20"/>
        </w:rPr>
      </w:pPr>
    </w:p>
    <w:p w14:paraId="172FC555" w14:textId="77777777" w:rsidR="0069742B" w:rsidRPr="00A3668E" w:rsidRDefault="0069742B" w:rsidP="0069742B">
      <w:pPr>
        <w:spacing w:line="260" w:lineRule="exact"/>
        <w:jc w:val="both"/>
        <w:rPr>
          <w:rFonts w:ascii="Arial" w:hAnsi="Arial" w:cs="Arial"/>
          <w:color w:val="000000" w:themeColor="text1"/>
          <w:sz w:val="20"/>
          <w:szCs w:val="20"/>
        </w:rPr>
      </w:pPr>
      <w:r w:rsidRPr="005D6BAE">
        <w:rPr>
          <w:rFonts w:ascii="Arial" w:hAnsi="Arial" w:cs="Arial"/>
          <w:color w:val="000000" w:themeColor="text1"/>
          <w:sz w:val="20"/>
          <w:szCs w:val="20"/>
        </w:rPr>
        <w:t>Pravno varstvo ponudnikov, naročnika in javnega interesa v postopku oddaje predmetnega javnega naročila se ureja</w:t>
      </w:r>
      <w:r w:rsidRPr="00A3668E">
        <w:rPr>
          <w:rFonts w:ascii="Arial" w:hAnsi="Arial" w:cs="Arial"/>
          <w:color w:val="000000" w:themeColor="text1"/>
          <w:sz w:val="20"/>
          <w:szCs w:val="20"/>
        </w:rPr>
        <w:t xml:space="preserve"> v skladu s 1. členom Zakona o pravnem varstvu v postopkih javnega naročanja (Ur. l. RS, št. 43/11, 60/11 ZTP-D, 63/13, 90/14 ZDU-1l, 60/17, 72/19 in 83/25 - ZOUL; v nadaljevanju ZPVPJN).</w:t>
      </w:r>
    </w:p>
    <w:p w14:paraId="1EB1FC90" w14:textId="77777777" w:rsidR="0069742B" w:rsidRPr="00A3668E" w:rsidRDefault="0069742B" w:rsidP="0069742B">
      <w:pPr>
        <w:spacing w:line="260" w:lineRule="exact"/>
        <w:jc w:val="both"/>
        <w:rPr>
          <w:rFonts w:ascii="Arial" w:hAnsi="Arial" w:cs="Arial"/>
          <w:color w:val="000000" w:themeColor="text1"/>
          <w:sz w:val="20"/>
          <w:szCs w:val="20"/>
        </w:rPr>
      </w:pPr>
    </w:p>
    <w:p w14:paraId="2D32DA02" w14:textId="77777777" w:rsidR="0069742B" w:rsidRPr="00A3668E" w:rsidRDefault="0069742B" w:rsidP="0069742B">
      <w:pPr>
        <w:spacing w:line="260" w:lineRule="exact"/>
        <w:jc w:val="both"/>
        <w:rPr>
          <w:rFonts w:ascii="Arial" w:hAnsi="Arial" w:cs="Arial"/>
          <w:color w:val="000000" w:themeColor="text1"/>
          <w:sz w:val="20"/>
          <w:szCs w:val="20"/>
        </w:rPr>
      </w:pPr>
      <w:r w:rsidRPr="00A3668E">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12E25353" w14:textId="77777777" w:rsidR="0069742B" w:rsidRPr="00A3668E" w:rsidRDefault="0069742B" w:rsidP="0069742B">
      <w:pPr>
        <w:spacing w:line="260" w:lineRule="exact"/>
        <w:jc w:val="both"/>
        <w:rPr>
          <w:rFonts w:ascii="Arial" w:hAnsi="Arial" w:cs="Arial"/>
          <w:color w:val="000000" w:themeColor="text1"/>
          <w:sz w:val="20"/>
          <w:szCs w:val="20"/>
        </w:rPr>
      </w:pPr>
    </w:p>
    <w:p w14:paraId="0FA34D67" w14:textId="77777777" w:rsidR="0069742B" w:rsidRPr="00ED4593" w:rsidRDefault="0069742B" w:rsidP="0069742B">
      <w:pPr>
        <w:spacing w:line="260" w:lineRule="exact"/>
        <w:jc w:val="both"/>
        <w:rPr>
          <w:rFonts w:ascii="Arial" w:hAnsi="Arial" w:cs="Arial"/>
          <w:color w:val="000000" w:themeColor="text1"/>
          <w:sz w:val="20"/>
          <w:szCs w:val="20"/>
        </w:rPr>
      </w:pPr>
      <w:r w:rsidRPr="00A3668E">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w:t>
      </w:r>
      <w:r w:rsidRPr="00ED4593">
        <w:rPr>
          <w:rFonts w:ascii="Arial" w:hAnsi="Arial" w:cs="Arial"/>
          <w:color w:val="000000" w:themeColor="text1"/>
          <w:sz w:val="20"/>
          <w:szCs w:val="20"/>
        </w:rPr>
        <w:t xml:space="preserv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6DD2F61" w14:textId="77777777" w:rsidR="0069742B" w:rsidRPr="00ED4593" w:rsidRDefault="0069742B" w:rsidP="0069742B">
      <w:pPr>
        <w:spacing w:line="260" w:lineRule="exact"/>
        <w:jc w:val="both"/>
        <w:rPr>
          <w:rFonts w:ascii="Arial" w:hAnsi="Arial" w:cs="Arial"/>
          <w:color w:val="000000" w:themeColor="text1"/>
          <w:sz w:val="20"/>
          <w:szCs w:val="20"/>
        </w:rPr>
      </w:pPr>
    </w:p>
    <w:p w14:paraId="6E6F503C" w14:textId="77777777" w:rsidR="0069742B" w:rsidRPr="00ED4593" w:rsidRDefault="0069742B" w:rsidP="0069742B">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02580C0"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33383C41" w14:textId="12D9F5FE" w:rsidR="00ED4593" w:rsidRPr="003131D2" w:rsidRDefault="00ED4593"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w:t>
      </w:r>
      <w:r w:rsidRPr="00BB33F3">
        <w:rPr>
          <w:rFonts w:ascii="Arial" w:hAnsi="Arial" w:cs="Arial"/>
          <w:color w:val="000000"/>
          <w:sz w:val="20"/>
          <w:szCs w:val="20"/>
        </w:rPr>
        <w:t>alogu je potrebno vpisati naslednje sklicevanje na številko odobritve: 11 16110-</w:t>
      </w:r>
      <w:r w:rsidRPr="00BB33F3">
        <w:rPr>
          <w:rFonts w:ascii="Arial" w:hAnsi="Arial" w:cs="Arial"/>
          <w:color w:val="000000"/>
          <w:sz w:val="20"/>
          <w:szCs w:val="20"/>
        </w:rPr>
        <w:lastRenderedPageBreak/>
        <w:t>7111290-00</w:t>
      </w:r>
      <w:r w:rsidR="00BB33F3" w:rsidRPr="00BB33F3">
        <w:rPr>
          <w:rFonts w:ascii="Arial" w:hAnsi="Arial" w:cs="Arial"/>
          <w:color w:val="000000"/>
          <w:sz w:val="20"/>
          <w:szCs w:val="20"/>
        </w:rPr>
        <w:t>0</w:t>
      </w:r>
      <w:r w:rsidR="0069742B">
        <w:rPr>
          <w:rFonts w:ascii="Arial" w:hAnsi="Arial" w:cs="Arial"/>
          <w:color w:val="000000"/>
          <w:sz w:val="20"/>
          <w:szCs w:val="20"/>
        </w:rPr>
        <w:t>158</w:t>
      </w:r>
      <w:r w:rsidRPr="00BB33F3">
        <w:rPr>
          <w:rFonts w:ascii="Arial" w:hAnsi="Arial" w:cs="Arial"/>
          <w:color w:val="000000"/>
          <w:sz w:val="20"/>
          <w:szCs w:val="20"/>
        </w:rPr>
        <w:t>2</w:t>
      </w:r>
      <w:r w:rsidR="0069742B">
        <w:rPr>
          <w:rFonts w:ascii="Arial" w:hAnsi="Arial" w:cs="Arial"/>
          <w:color w:val="000000"/>
          <w:sz w:val="20"/>
          <w:szCs w:val="20"/>
        </w:rPr>
        <w:t>6</w:t>
      </w:r>
      <w:r w:rsidRPr="003131D2">
        <w:rPr>
          <w:rFonts w:ascii="Arial" w:hAnsi="Arial" w:cs="Arial"/>
          <w:color w:val="000000"/>
          <w:sz w:val="20"/>
          <w:szCs w:val="20"/>
        </w:rPr>
        <w:t>. Višina takse je 4.000,00 EUR, če se zahtevek za revizijo nanaša na vsebino objave ali razpisno dokumentacijo.</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87412D">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344CC3AE" w14:textId="1B08C711" w:rsidR="002A35EC" w:rsidRDefault="002A35EC" w:rsidP="003E3E73">
      <w:pPr>
        <w:tabs>
          <w:tab w:val="left" w:pos="3402"/>
        </w:tabs>
        <w:spacing w:line="260" w:lineRule="exact"/>
        <w:ind w:right="-569"/>
        <w:jc w:val="both"/>
        <w:rPr>
          <w:rFonts w:ascii="Arial" w:hAnsi="Arial" w:cs="Arial"/>
          <w:sz w:val="20"/>
          <w:szCs w:val="24"/>
          <w:lang w:eastAsia="en-US"/>
        </w:rPr>
      </w:pP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100"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5E6EEA48"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EF4610">
        <w:rPr>
          <w:rFonts w:ascii="Arial" w:hAnsi="Arial" w:cs="Arial"/>
          <w:color w:val="000000"/>
          <w:sz w:val="20"/>
          <w:szCs w:val="20"/>
        </w:rPr>
        <w:t>Marko Rešetič</w:t>
      </w:r>
    </w:p>
    <w:p w14:paraId="295D9C53" w14:textId="47CBF4EE" w:rsid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EF4610">
        <w:rPr>
          <w:rFonts w:ascii="Arial" w:hAnsi="Arial" w:cs="Arial"/>
          <w:color w:val="000000"/>
          <w:sz w:val="20"/>
          <w:szCs w:val="20"/>
        </w:rPr>
        <w:t xml:space="preserve">namestnik </w:t>
      </w:r>
      <w:r w:rsidRPr="00773791">
        <w:rPr>
          <w:rFonts w:ascii="Arial" w:hAnsi="Arial" w:cs="Arial"/>
          <w:color w:val="000000"/>
          <w:sz w:val="20"/>
          <w:szCs w:val="20"/>
        </w:rPr>
        <w:t>generaln</w:t>
      </w:r>
      <w:r w:rsidR="00EF4610">
        <w:rPr>
          <w:rFonts w:ascii="Arial" w:hAnsi="Arial" w:cs="Arial"/>
          <w:color w:val="000000"/>
          <w:sz w:val="20"/>
          <w:szCs w:val="20"/>
        </w:rPr>
        <w:t>ega</w:t>
      </w:r>
      <w:r w:rsidRPr="00773791">
        <w:rPr>
          <w:rFonts w:ascii="Arial" w:hAnsi="Arial" w:cs="Arial"/>
          <w:color w:val="000000"/>
          <w:sz w:val="20"/>
          <w:szCs w:val="20"/>
        </w:rPr>
        <w:t xml:space="preserve"> sekretar</w:t>
      </w:r>
      <w:bookmarkEnd w:id="100"/>
      <w:r w:rsidR="00EF4610">
        <w:rPr>
          <w:rFonts w:ascii="Arial" w:hAnsi="Arial" w:cs="Arial"/>
          <w:color w:val="000000"/>
          <w:sz w:val="20"/>
          <w:szCs w:val="20"/>
        </w:rPr>
        <w:t>ja</w:t>
      </w:r>
    </w:p>
    <w:p w14:paraId="69A3C21C" w14:textId="43CC628E" w:rsidR="00F010DE" w:rsidRDefault="00F010DE" w:rsidP="003E3E73">
      <w:pPr>
        <w:spacing w:line="260" w:lineRule="exact"/>
        <w:rPr>
          <w:rFonts w:ascii="Arial" w:hAnsi="Arial" w:cs="Arial"/>
          <w:color w:val="000000"/>
          <w:sz w:val="20"/>
          <w:szCs w:val="20"/>
        </w:rPr>
      </w:pPr>
    </w:p>
    <w:sectPr w:rsidR="00F010DE"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09BE4" w14:textId="77777777" w:rsidR="00C87798" w:rsidRDefault="00C87798">
      <w:r>
        <w:separator/>
      </w:r>
    </w:p>
  </w:endnote>
  <w:endnote w:type="continuationSeparator" w:id="0">
    <w:p w14:paraId="07493FC8" w14:textId="77777777" w:rsidR="00C87798" w:rsidRDefault="00C87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C87798" w:rsidRDefault="00C8779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C87798" w:rsidRDefault="00C8779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01645613" w:rsidR="00C87798" w:rsidRPr="006222D5" w:rsidRDefault="00C8779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8</w:t>
    </w:r>
    <w:r w:rsidRPr="006222D5">
      <w:rPr>
        <w:rFonts w:ascii="Arial" w:hAnsi="Arial" w:cs="Arial"/>
        <w:sz w:val="20"/>
        <w:szCs w:val="20"/>
      </w:rPr>
      <w:fldChar w:fldCharType="end"/>
    </w:r>
  </w:p>
  <w:p w14:paraId="050EA11D" w14:textId="77777777" w:rsidR="00C87798" w:rsidRDefault="00C8779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A3BFB" w14:textId="77777777" w:rsidR="00C87798" w:rsidRDefault="00C87798">
      <w:r>
        <w:separator/>
      </w:r>
    </w:p>
  </w:footnote>
  <w:footnote w:type="continuationSeparator" w:id="0">
    <w:p w14:paraId="282AA315" w14:textId="77777777" w:rsidR="00C87798" w:rsidRDefault="00C87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C87798" w:rsidRDefault="00C8779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C87798" w:rsidRDefault="00C8779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DF7973"/>
    <w:multiLevelType w:val="multilevel"/>
    <w:tmpl w:val="EE0CEA8A"/>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2481631"/>
    <w:multiLevelType w:val="hybridMultilevel"/>
    <w:tmpl w:val="E66EA042"/>
    <w:lvl w:ilvl="0" w:tplc="A6DA8932">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09648239">
    <w:abstractNumId w:val="4"/>
  </w:num>
  <w:num w:numId="2" w16cid:durableId="2082174594">
    <w:abstractNumId w:val="8"/>
  </w:num>
  <w:num w:numId="3" w16cid:durableId="1974214132">
    <w:abstractNumId w:val="14"/>
  </w:num>
  <w:num w:numId="4" w16cid:durableId="811629709">
    <w:abstractNumId w:val="11"/>
  </w:num>
  <w:num w:numId="5" w16cid:durableId="2051953249">
    <w:abstractNumId w:val="2"/>
  </w:num>
  <w:num w:numId="6" w16cid:durableId="1410999617">
    <w:abstractNumId w:val="9"/>
  </w:num>
  <w:num w:numId="7" w16cid:durableId="2015524636">
    <w:abstractNumId w:val="12"/>
  </w:num>
  <w:num w:numId="8" w16cid:durableId="1977443090">
    <w:abstractNumId w:val="16"/>
  </w:num>
  <w:num w:numId="9" w16cid:durableId="676467289">
    <w:abstractNumId w:val="13"/>
  </w:num>
  <w:num w:numId="10" w16cid:durableId="1513031454">
    <w:abstractNumId w:val="1"/>
  </w:num>
  <w:num w:numId="11" w16cid:durableId="1830633463">
    <w:abstractNumId w:val="19"/>
  </w:num>
  <w:num w:numId="12" w16cid:durableId="1777746255">
    <w:abstractNumId w:val="15"/>
  </w:num>
  <w:num w:numId="13" w16cid:durableId="1626429780">
    <w:abstractNumId w:val="18"/>
  </w:num>
  <w:num w:numId="14" w16cid:durableId="435904534">
    <w:abstractNumId w:val="3"/>
  </w:num>
  <w:num w:numId="15" w16cid:durableId="1977567180">
    <w:abstractNumId w:val="10"/>
  </w:num>
  <w:num w:numId="16" w16cid:durableId="343282782">
    <w:abstractNumId w:val="6"/>
  </w:num>
  <w:num w:numId="17" w16cid:durableId="288509884">
    <w:abstractNumId w:val="5"/>
  </w:num>
  <w:num w:numId="18" w16cid:durableId="1405420557">
    <w:abstractNumId w:val="7"/>
  </w:num>
  <w:num w:numId="19" w16cid:durableId="36242661">
    <w:abstractNumId w:val="10"/>
  </w:num>
  <w:num w:numId="20" w16cid:durableId="1577284495">
    <w:abstractNumId w:val="17"/>
  </w:num>
  <w:num w:numId="21" w16cid:durableId="1621104341">
    <w:abstractNumId w:val="20"/>
  </w:num>
  <w:num w:numId="22" w16cid:durableId="297876134">
    <w:abstractNumId w:val="0"/>
  </w:num>
  <w:num w:numId="23" w16cid:durableId="1967277160">
    <w:abstractNumId w:val="10"/>
    <w:lvlOverride w:ilvl="0">
      <w:startOverride w:val="12"/>
    </w:lvlOverride>
    <w:lvlOverride w:ilvl="1">
      <w:startOverride w:val="5"/>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D1D"/>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509C"/>
    <w:rsid w:val="00025533"/>
    <w:rsid w:val="000266DE"/>
    <w:rsid w:val="00026EC1"/>
    <w:rsid w:val="00030466"/>
    <w:rsid w:val="0003232E"/>
    <w:rsid w:val="000333F0"/>
    <w:rsid w:val="00040CB1"/>
    <w:rsid w:val="000438CE"/>
    <w:rsid w:val="00043B53"/>
    <w:rsid w:val="00043F7B"/>
    <w:rsid w:val="00046815"/>
    <w:rsid w:val="0005144A"/>
    <w:rsid w:val="00051477"/>
    <w:rsid w:val="00051D0B"/>
    <w:rsid w:val="000539C0"/>
    <w:rsid w:val="0005498E"/>
    <w:rsid w:val="000551C9"/>
    <w:rsid w:val="00056EF2"/>
    <w:rsid w:val="000572D5"/>
    <w:rsid w:val="0005753C"/>
    <w:rsid w:val="00061879"/>
    <w:rsid w:val="00061A64"/>
    <w:rsid w:val="00061A85"/>
    <w:rsid w:val="00065B89"/>
    <w:rsid w:val="00066512"/>
    <w:rsid w:val="000666B0"/>
    <w:rsid w:val="00073275"/>
    <w:rsid w:val="0007365C"/>
    <w:rsid w:val="00073787"/>
    <w:rsid w:val="00074624"/>
    <w:rsid w:val="00075DB7"/>
    <w:rsid w:val="000777D7"/>
    <w:rsid w:val="00077FD0"/>
    <w:rsid w:val="000807E9"/>
    <w:rsid w:val="00081A6B"/>
    <w:rsid w:val="00081AB6"/>
    <w:rsid w:val="00082C2C"/>
    <w:rsid w:val="000837C5"/>
    <w:rsid w:val="000838DA"/>
    <w:rsid w:val="00083A87"/>
    <w:rsid w:val="000856F5"/>
    <w:rsid w:val="00086F93"/>
    <w:rsid w:val="000872DA"/>
    <w:rsid w:val="0009037E"/>
    <w:rsid w:val="00090B18"/>
    <w:rsid w:val="000917D9"/>
    <w:rsid w:val="00091A9F"/>
    <w:rsid w:val="00091DC0"/>
    <w:rsid w:val="00093CC3"/>
    <w:rsid w:val="0009546E"/>
    <w:rsid w:val="0009682F"/>
    <w:rsid w:val="00097152"/>
    <w:rsid w:val="0009724D"/>
    <w:rsid w:val="0009766F"/>
    <w:rsid w:val="000A1B1B"/>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32C7"/>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2FE2"/>
    <w:rsid w:val="000E6CDB"/>
    <w:rsid w:val="000E7E30"/>
    <w:rsid w:val="000F0C1F"/>
    <w:rsid w:val="000F18A6"/>
    <w:rsid w:val="000F3B5A"/>
    <w:rsid w:val="000F4413"/>
    <w:rsid w:val="000F4FE2"/>
    <w:rsid w:val="000F584F"/>
    <w:rsid w:val="000F70A1"/>
    <w:rsid w:val="001003C0"/>
    <w:rsid w:val="00102F87"/>
    <w:rsid w:val="00104C90"/>
    <w:rsid w:val="001054F0"/>
    <w:rsid w:val="00106BCF"/>
    <w:rsid w:val="00111B55"/>
    <w:rsid w:val="00111CE5"/>
    <w:rsid w:val="00113197"/>
    <w:rsid w:val="00114A51"/>
    <w:rsid w:val="00114A72"/>
    <w:rsid w:val="00115667"/>
    <w:rsid w:val="00116B8E"/>
    <w:rsid w:val="0012175F"/>
    <w:rsid w:val="00122E80"/>
    <w:rsid w:val="001234C6"/>
    <w:rsid w:val="0012448E"/>
    <w:rsid w:val="00125467"/>
    <w:rsid w:val="001309C4"/>
    <w:rsid w:val="0013120D"/>
    <w:rsid w:val="00132605"/>
    <w:rsid w:val="00132795"/>
    <w:rsid w:val="00133258"/>
    <w:rsid w:val="00135E26"/>
    <w:rsid w:val="0013628F"/>
    <w:rsid w:val="0013688B"/>
    <w:rsid w:val="00137B10"/>
    <w:rsid w:val="0014093A"/>
    <w:rsid w:val="00141245"/>
    <w:rsid w:val="0014484F"/>
    <w:rsid w:val="00145E9F"/>
    <w:rsid w:val="001460CC"/>
    <w:rsid w:val="00147430"/>
    <w:rsid w:val="001477EC"/>
    <w:rsid w:val="00147A3A"/>
    <w:rsid w:val="001508BE"/>
    <w:rsid w:val="00150E33"/>
    <w:rsid w:val="00151D97"/>
    <w:rsid w:val="00153374"/>
    <w:rsid w:val="00154B7A"/>
    <w:rsid w:val="00157310"/>
    <w:rsid w:val="00160B58"/>
    <w:rsid w:val="00162B0A"/>
    <w:rsid w:val="00162C17"/>
    <w:rsid w:val="00163971"/>
    <w:rsid w:val="00164FFE"/>
    <w:rsid w:val="0016786B"/>
    <w:rsid w:val="001726DE"/>
    <w:rsid w:val="00172A33"/>
    <w:rsid w:val="00173E0D"/>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94B31"/>
    <w:rsid w:val="0019625E"/>
    <w:rsid w:val="001A15C4"/>
    <w:rsid w:val="001A5611"/>
    <w:rsid w:val="001A6B27"/>
    <w:rsid w:val="001A72A9"/>
    <w:rsid w:val="001B147D"/>
    <w:rsid w:val="001B149E"/>
    <w:rsid w:val="001B6365"/>
    <w:rsid w:val="001B6E6B"/>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08"/>
    <w:rsid w:val="001E78F1"/>
    <w:rsid w:val="001F15D5"/>
    <w:rsid w:val="001F41D7"/>
    <w:rsid w:val="001F6D71"/>
    <w:rsid w:val="001F6D74"/>
    <w:rsid w:val="001F7901"/>
    <w:rsid w:val="00200260"/>
    <w:rsid w:val="002029AD"/>
    <w:rsid w:val="002043DD"/>
    <w:rsid w:val="00205E94"/>
    <w:rsid w:val="00206933"/>
    <w:rsid w:val="002074BC"/>
    <w:rsid w:val="002079AD"/>
    <w:rsid w:val="00211CC5"/>
    <w:rsid w:val="00212C31"/>
    <w:rsid w:val="002130E1"/>
    <w:rsid w:val="0021370A"/>
    <w:rsid w:val="00213923"/>
    <w:rsid w:val="00213FDD"/>
    <w:rsid w:val="00214AE4"/>
    <w:rsid w:val="00215561"/>
    <w:rsid w:val="00215EBC"/>
    <w:rsid w:val="00221C27"/>
    <w:rsid w:val="00224E03"/>
    <w:rsid w:val="002269D7"/>
    <w:rsid w:val="00227C5A"/>
    <w:rsid w:val="00230C30"/>
    <w:rsid w:val="00231248"/>
    <w:rsid w:val="00234B4D"/>
    <w:rsid w:val="00237362"/>
    <w:rsid w:val="0023749F"/>
    <w:rsid w:val="00237B8F"/>
    <w:rsid w:val="002407C6"/>
    <w:rsid w:val="00240E58"/>
    <w:rsid w:val="00240EB6"/>
    <w:rsid w:val="00245618"/>
    <w:rsid w:val="00246680"/>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4DC"/>
    <w:rsid w:val="0026774F"/>
    <w:rsid w:val="00267772"/>
    <w:rsid w:val="002701C1"/>
    <w:rsid w:val="00271421"/>
    <w:rsid w:val="0027151F"/>
    <w:rsid w:val="00273337"/>
    <w:rsid w:val="002734BD"/>
    <w:rsid w:val="002747E2"/>
    <w:rsid w:val="00274811"/>
    <w:rsid w:val="00274887"/>
    <w:rsid w:val="0027581D"/>
    <w:rsid w:val="00277068"/>
    <w:rsid w:val="002771FA"/>
    <w:rsid w:val="002774B8"/>
    <w:rsid w:val="00277FE6"/>
    <w:rsid w:val="002808ED"/>
    <w:rsid w:val="002813BA"/>
    <w:rsid w:val="00284733"/>
    <w:rsid w:val="002866A6"/>
    <w:rsid w:val="00286792"/>
    <w:rsid w:val="00286AEF"/>
    <w:rsid w:val="0028764C"/>
    <w:rsid w:val="00287B81"/>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2FED"/>
    <w:rsid w:val="002B3CB3"/>
    <w:rsid w:val="002B4251"/>
    <w:rsid w:val="002B4F1A"/>
    <w:rsid w:val="002B50EF"/>
    <w:rsid w:val="002B587B"/>
    <w:rsid w:val="002B5BD7"/>
    <w:rsid w:val="002B665B"/>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D79AD"/>
    <w:rsid w:val="002E0858"/>
    <w:rsid w:val="002E0A77"/>
    <w:rsid w:val="002E0CA9"/>
    <w:rsid w:val="002E1CE8"/>
    <w:rsid w:val="002E1D87"/>
    <w:rsid w:val="002E6EC1"/>
    <w:rsid w:val="002F1B4D"/>
    <w:rsid w:val="002F2527"/>
    <w:rsid w:val="002F2F96"/>
    <w:rsid w:val="003006A8"/>
    <w:rsid w:val="0030275B"/>
    <w:rsid w:val="00305C9C"/>
    <w:rsid w:val="00307087"/>
    <w:rsid w:val="00307C5D"/>
    <w:rsid w:val="00311BB8"/>
    <w:rsid w:val="00311D9F"/>
    <w:rsid w:val="003127DB"/>
    <w:rsid w:val="003131D2"/>
    <w:rsid w:val="00313488"/>
    <w:rsid w:val="00315983"/>
    <w:rsid w:val="00315AAD"/>
    <w:rsid w:val="00321FC7"/>
    <w:rsid w:val="00324431"/>
    <w:rsid w:val="0032463D"/>
    <w:rsid w:val="003254FE"/>
    <w:rsid w:val="00325737"/>
    <w:rsid w:val="00330C7F"/>
    <w:rsid w:val="0033149D"/>
    <w:rsid w:val="00332EFA"/>
    <w:rsid w:val="003331AC"/>
    <w:rsid w:val="003340C6"/>
    <w:rsid w:val="00334834"/>
    <w:rsid w:val="00335E8B"/>
    <w:rsid w:val="00335F7C"/>
    <w:rsid w:val="00337151"/>
    <w:rsid w:val="0034023E"/>
    <w:rsid w:val="0034118C"/>
    <w:rsid w:val="0034182E"/>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76F2"/>
    <w:rsid w:val="00357E47"/>
    <w:rsid w:val="00360C3C"/>
    <w:rsid w:val="00362D47"/>
    <w:rsid w:val="00362E82"/>
    <w:rsid w:val="0036304C"/>
    <w:rsid w:val="00363169"/>
    <w:rsid w:val="00363A91"/>
    <w:rsid w:val="00363FC2"/>
    <w:rsid w:val="003642A6"/>
    <w:rsid w:val="00364D2A"/>
    <w:rsid w:val="00365B5A"/>
    <w:rsid w:val="00366428"/>
    <w:rsid w:val="00366BAD"/>
    <w:rsid w:val="003718D4"/>
    <w:rsid w:val="00373643"/>
    <w:rsid w:val="00375508"/>
    <w:rsid w:val="003756B3"/>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4213"/>
    <w:rsid w:val="00395592"/>
    <w:rsid w:val="00396367"/>
    <w:rsid w:val="003A0298"/>
    <w:rsid w:val="003A0E20"/>
    <w:rsid w:val="003A1EEB"/>
    <w:rsid w:val="003A29F3"/>
    <w:rsid w:val="003A3977"/>
    <w:rsid w:val="003A3FC1"/>
    <w:rsid w:val="003A5C56"/>
    <w:rsid w:val="003A774D"/>
    <w:rsid w:val="003B028B"/>
    <w:rsid w:val="003B1096"/>
    <w:rsid w:val="003B1281"/>
    <w:rsid w:val="003B2031"/>
    <w:rsid w:val="003B3018"/>
    <w:rsid w:val="003B5301"/>
    <w:rsid w:val="003B6706"/>
    <w:rsid w:val="003B7C6F"/>
    <w:rsid w:val="003C09F9"/>
    <w:rsid w:val="003C237F"/>
    <w:rsid w:val="003C409A"/>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E43EA"/>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CD1"/>
    <w:rsid w:val="004141E6"/>
    <w:rsid w:val="0041455A"/>
    <w:rsid w:val="004169F9"/>
    <w:rsid w:val="00420AF1"/>
    <w:rsid w:val="0042137E"/>
    <w:rsid w:val="00421DCA"/>
    <w:rsid w:val="004226DA"/>
    <w:rsid w:val="00424A0D"/>
    <w:rsid w:val="004252F6"/>
    <w:rsid w:val="0042533E"/>
    <w:rsid w:val="004254DC"/>
    <w:rsid w:val="0042634B"/>
    <w:rsid w:val="00431134"/>
    <w:rsid w:val="00432B41"/>
    <w:rsid w:val="00433797"/>
    <w:rsid w:val="00433B7F"/>
    <w:rsid w:val="00437135"/>
    <w:rsid w:val="0044049A"/>
    <w:rsid w:val="00440639"/>
    <w:rsid w:val="004408F9"/>
    <w:rsid w:val="004423E7"/>
    <w:rsid w:val="004443FD"/>
    <w:rsid w:val="00445C19"/>
    <w:rsid w:val="00446109"/>
    <w:rsid w:val="004463BE"/>
    <w:rsid w:val="004469E0"/>
    <w:rsid w:val="004471A8"/>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42B7"/>
    <w:rsid w:val="004C5324"/>
    <w:rsid w:val="004C6E0A"/>
    <w:rsid w:val="004C7A00"/>
    <w:rsid w:val="004D1817"/>
    <w:rsid w:val="004D385A"/>
    <w:rsid w:val="004D560B"/>
    <w:rsid w:val="004D72D3"/>
    <w:rsid w:val="004E1283"/>
    <w:rsid w:val="004E2E90"/>
    <w:rsid w:val="004E3008"/>
    <w:rsid w:val="004E3C07"/>
    <w:rsid w:val="004E3EBE"/>
    <w:rsid w:val="004E5A3A"/>
    <w:rsid w:val="004E623B"/>
    <w:rsid w:val="004E74F5"/>
    <w:rsid w:val="004E7AF2"/>
    <w:rsid w:val="004E7C02"/>
    <w:rsid w:val="004F1F75"/>
    <w:rsid w:val="004F26DA"/>
    <w:rsid w:val="004F31DE"/>
    <w:rsid w:val="004F3FA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46E26"/>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222A"/>
    <w:rsid w:val="00565807"/>
    <w:rsid w:val="005671F7"/>
    <w:rsid w:val="00567270"/>
    <w:rsid w:val="00567590"/>
    <w:rsid w:val="00571010"/>
    <w:rsid w:val="00571FB5"/>
    <w:rsid w:val="00572F58"/>
    <w:rsid w:val="005738BF"/>
    <w:rsid w:val="00574F0C"/>
    <w:rsid w:val="00575D3D"/>
    <w:rsid w:val="00575FC1"/>
    <w:rsid w:val="005769CE"/>
    <w:rsid w:val="00576ED9"/>
    <w:rsid w:val="00577762"/>
    <w:rsid w:val="0058064E"/>
    <w:rsid w:val="00581B06"/>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2EA2"/>
    <w:rsid w:val="005B49F4"/>
    <w:rsid w:val="005B4D50"/>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1A86"/>
    <w:rsid w:val="005F31C1"/>
    <w:rsid w:val="005F3FC2"/>
    <w:rsid w:val="005F41BD"/>
    <w:rsid w:val="005F4772"/>
    <w:rsid w:val="005F4BFC"/>
    <w:rsid w:val="005F7B64"/>
    <w:rsid w:val="005F7F63"/>
    <w:rsid w:val="006022B8"/>
    <w:rsid w:val="006029BF"/>
    <w:rsid w:val="006047C9"/>
    <w:rsid w:val="00604DA8"/>
    <w:rsid w:val="006061F3"/>
    <w:rsid w:val="00606EF9"/>
    <w:rsid w:val="00607125"/>
    <w:rsid w:val="00607951"/>
    <w:rsid w:val="0061109D"/>
    <w:rsid w:val="006112AE"/>
    <w:rsid w:val="00611523"/>
    <w:rsid w:val="0061216E"/>
    <w:rsid w:val="00612B51"/>
    <w:rsid w:val="00613ACE"/>
    <w:rsid w:val="00616519"/>
    <w:rsid w:val="0061652D"/>
    <w:rsid w:val="006167C7"/>
    <w:rsid w:val="006171ED"/>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291"/>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4812"/>
    <w:rsid w:val="00665622"/>
    <w:rsid w:val="00665F99"/>
    <w:rsid w:val="00667032"/>
    <w:rsid w:val="006703C5"/>
    <w:rsid w:val="00671CAE"/>
    <w:rsid w:val="006770F5"/>
    <w:rsid w:val="006779E0"/>
    <w:rsid w:val="00677E60"/>
    <w:rsid w:val="00680348"/>
    <w:rsid w:val="0068347C"/>
    <w:rsid w:val="00684A51"/>
    <w:rsid w:val="00684DBB"/>
    <w:rsid w:val="006901C0"/>
    <w:rsid w:val="00691162"/>
    <w:rsid w:val="006936D6"/>
    <w:rsid w:val="00693E85"/>
    <w:rsid w:val="0069465F"/>
    <w:rsid w:val="00696461"/>
    <w:rsid w:val="00696561"/>
    <w:rsid w:val="0069742B"/>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364"/>
    <w:rsid w:val="006E6C7A"/>
    <w:rsid w:val="006E72AC"/>
    <w:rsid w:val="006E73FC"/>
    <w:rsid w:val="006F00E6"/>
    <w:rsid w:val="006F294B"/>
    <w:rsid w:val="006F2B26"/>
    <w:rsid w:val="006F3557"/>
    <w:rsid w:val="006F47BA"/>
    <w:rsid w:val="006F4E44"/>
    <w:rsid w:val="006F5E9E"/>
    <w:rsid w:val="00700FF6"/>
    <w:rsid w:val="007017B8"/>
    <w:rsid w:val="00702E65"/>
    <w:rsid w:val="00704D70"/>
    <w:rsid w:val="00705F72"/>
    <w:rsid w:val="0070614A"/>
    <w:rsid w:val="00706E64"/>
    <w:rsid w:val="007102E7"/>
    <w:rsid w:val="00711A94"/>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AED"/>
    <w:rsid w:val="00754E3A"/>
    <w:rsid w:val="00760418"/>
    <w:rsid w:val="00761F0B"/>
    <w:rsid w:val="007622FD"/>
    <w:rsid w:val="0076287F"/>
    <w:rsid w:val="00762B51"/>
    <w:rsid w:val="0076476B"/>
    <w:rsid w:val="0076517C"/>
    <w:rsid w:val="007654AF"/>
    <w:rsid w:val="007656A0"/>
    <w:rsid w:val="00765AE7"/>
    <w:rsid w:val="00765FF2"/>
    <w:rsid w:val="00766A63"/>
    <w:rsid w:val="00766FCC"/>
    <w:rsid w:val="0076726B"/>
    <w:rsid w:val="0076772C"/>
    <w:rsid w:val="00767DA4"/>
    <w:rsid w:val="00770471"/>
    <w:rsid w:val="007704FC"/>
    <w:rsid w:val="00772353"/>
    <w:rsid w:val="00773313"/>
    <w:rsid w:val="00773791"/>
    <w:rsid w:val="007744C3"/>
    <w:rsid w:val="007751C4"/>
    <w:rsid w:val="00775C62"/>
    <w:rsid w:val="00775D8B"/>
    <w:rsid w:val="00776DB3"/>
    <w:rsid w:val="00782221"/>
    <w:rsid w:val="00784E66"/>
    <w:rsid w:val="007851FC"/>
    <w:rsid w:val="00785DD8"/>
    <w:rsid w:val="007865CA"/>
    <w:rsid w:val="00786643"/>
    <w:rsid w:val="00787354"/>
    <w:rsid w:val="00787FA0"/>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7E7"/>
    <w:rsid w:val="007B2BAF"/>
    <w:rsid w:val="007B2EAB"/>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4E9D"/>
    <w:rsid w:val="007E57D3"/>
    <w:rsid w:val="007E66B0"/>
    <w:rsid w:val="007E76B9"/>
    <w:rsid w:val="007E7F4D"/>
    <w:rsid w:val="007F147B"/>
    <w:rsid w:val="007F4461"/>
    <w:rsid w:val="007F5A0B"/>
    <w:rsid w:val="007F6963"/>
    <w:rsid w:val="007F7C20"/>
    <w:rsid w:val="00800702"/>
    <w:rsid w:val="00802366"/>
    <w:rsid w:val="00803E01"/>
    <w:rsid w:val="008055A9"/>
    <w:rsid w:val="008064DE"/>
    <w:rsid w:val="008066FC"/>
    <w:rsid w:val="0081487F"/>
    <w:rsid w:val="0081669B"/>
    <w:rsid w:val="0082204C"/>
    <w:rsid w:val="00823DFB"/>
    <w:rsid w:val="00826A92"/>
    <w:rsid w:val="008275FF"/>
    <w:rsid w:val="00827A66"/>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1C4"/>
    <w:rsid w:val="0085728E"/>
    <w:rsid w:val="00857B7F"/>
    <w:rsid w:val="0086014A"/>
    <w:rsid w:val="00861564"/>
    <w:rsid w:val="008617A3"/>
    <w:rsid w:val="0086530F"/>
    <w:rsid w:val="00866448"/>
    <w:rsid w:val="00866771"/>
    <w:rsid w:val="008672B4"/>
    <w:rsid w:val="00867BDA"/>
    <w:rsid w:val="00867D7C"/>
    <w:rsid w:val="0087004B"/>
    <w:rsid w:val="0087138B"/>
    <w:rsid w:val="00872B26"/>
    <w:rsid w:val="0087399E"/>
    <w:rsid w:val="00873A8A"/>
    <w:rsid w:val="0087412D"/>
    <w:rsid w:val="0087682F"/>
    <w:rsid w:val="00876D6B"/>
    <w:rsid w:val="00876E59"/>
    <w:rsid w:val="008770D4"/>
    <w:rsid w:val="00880E11"/>
    <w:rsid w:val="0088362F"/>
    <w:rsid w:val="00883791"/>
    <w:rsid w:val="008861A5"/>
    <w:rsid w:val="00886AE0"/>
    <w:rsid w:val="00887F07"/>
    <w:rsid w:val="00887FC5"/>
    <w:rsid w:val="00890E11"/>
    <w:rsid w:val="008934A3"/>
    <w:rsid w:val="00893A7F"/>
    <w:rsid w:val="00894A12"/>
    <w:rsid w:val="00895B16"/>
    <w:rsid w:val="00897DC3"/>
    <w:rsid w:val="008A18F5"/>
    <w:rsid w:val="008A3EEA"/>
    <w:rsid w:val="008A6214"/>
    <w:rsid w:val="008B06A0"/>
    <w:rsid w:val="008B1267"/>
    <w:rsid w:val="008B23F5"/>
    <w:rsid w:val="008B2446"/>
    <w:rsid w:val="008B423F"/>
    <w:rsid w:val="008B42DB"/>
    <w:rsid w:val="008B60AF"/>
    <w:rsid w:val="008B72FF"/>
    <w:rsid w:val="008B7A5A"/>
    <w:rsid w:val="008B7AB7"/>
    <w:rsid w:val="008C1F20"/>
    <w:rsid w:val="008C30E6"/>
    <w:rsid w:val="008C5157"/>
    <w:rsid w:val="008D4156"/>
    <w:rsid w:val="008D5152"/>
    <w:rsid w:val="008D65EA"/>
    <w:rsid w:val="008E14D7"/>
    <w:rsid w:val="008E26E8"/>
    <w:rsid w:val="008E5ED8"/>
    <w:rsid w:val="008E7269"/>
    <w:rsid w:val="008F09FF"/>
    <w:rsid w:val="008F116E"/>
    <w:rsid w:val="008F2ABF"/>
    <w:rsid w:val="008F3FE2"/>
    <w:rsid w:val="008F5432"/>
    <w:rsid w:val="008F57F5"/>
    <w:rsid w:val="008F631F"/>
    <w:rsid w:val="008F633D"/>
    <w:rsid w:val="008F7BFB"/>
    <w:rsid w:val="00901DC3"/>
    <w:rsid w:val="00902F6C"/>
    <w:rsid w:val="00903D29"/>
    <w:rsid w:val="0090433C"/>
    <w:rsid w:val="00904B21"/>
    <w:rsid w:val="00904DBA"/>
    <w:rsid w:val="00905468"/>
    <w:rsid w:val="00905C5C"/>
    <w:rsid w:val="00906665"/>
    <w:rsid w:val="00910A7F"/>
    <w:rsid w:val="00914236"/>
    <w:rsid w:val="00915053"/>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18C"/>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7787C"/>
    <w:rsid w:val="009801F7"/>
    <w:rsid w:val="009813C3"/>
    <w:rsid w:val="00984344"/>
    <w:rsid w:val="00985AF3"/>
    <w:rsid w:val="009863B8"/>
    <w:rsid w:val="00990702"/>
    <w:rsid w:val="00992955"/>
    <w:rsid w:val="0099364B"/>
    <w:rsid w:val="00994650"/>
    <w:rsid w:val="0099608D"/>
    <w:rsid w:val="009963AF"/>
    <w:rsid w:val="0099771A"/>
    <w:rsid w:val="009A080D"/>
    <w:rsid w:val="009A085A"/>
    <w:rsid w:val="009A12C7"/>
    <w:rsid w:val="009A1778"/>
    <w:rsid w:val="009A1840"/>
    <w:rsid w:val="009A18C7"/>
    <w:rsid w:val="009A2591"/>
    <w:rsid w:val="009A3A91"/>
    <w:rsid w:val="009A46F5"/>
    <w:rsid w:val="009A4D77"/>
    <w:rsid w:val="009A5986"/>
    <w:rsid w:val="009A6174"/>
    <w:rsid w:val="009A64EA"/>
    <w:rsid w:val="009A694B"/>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C39"/>
    <w:rsid w:val="009D5F19"/>
    <w:rsid w:val="009D6422"/>
    <w:rsid w:val="009D646B"/>
    <w:rsid w:val="009E0AFF"/>
    <w:rsid w:val="009E6EC3"/>
    <w:rsid w:val="009E7DD5"/>
    <w:rsid w:val="009F1857"/>
    <w:rsid w:val="009F20B9"/>
    <w:rsid w:val="009F42E0"/>
    <w:rsid w:val="009F79FA"/>
    <w:rsid w:val="00A00EFD"/>
    <w:rsid w:val="00A0104D"/>
    <w:rsid w:val="00A012DA"/>
    <w:rsid w:val="00A031C2"/>
    <w:rsid w:val="00A0348E"/>
    <w:rsid w:val="00A0397B"/>
    <w:rsid w:val="00A043CA"/>
    <w:rsid w:val="00A047AE"/>
    <w:rsid w:val="00A055E2"/>
    <w:rsid w:val="00A059E9"/>
    <w:rsid w:val="00A07398"/>
    <w:rsid w:val="00A14209"/>
    <w:rsid w:val="00A159C3"/>
    <w:rsid w:val="00A15EED"/>
    <w:rsid w:val="00A1605F"/>
    <w:rsid w:val="00A2064D"/>
    <w:rsid w:val="00A20B53"/>
    <w:rsid w:val="00A20CC1"/>
    <w:rsid w:val="00A21420"/>
    <w:rsid w:val="00A214CB"/>
    <w:rsid w:val="00A22E07"/>
    <w:rsid w:val="00A2366B"/>
    <w:rsid w:val="00A23DCA"/>
    <w:rsid w:val="00A247C1"/>
    <w:rsid w:val="00A257BB"/>
    <w:rsid w:val="00A2599B"/>
    <w:rsid w:val="00A25A95"/>
    <w:rsid w:val="00A25E5C"/>
    <w:rsid w:val="00A27F79"/>
    <w:rsid w:val="00A30220"/>
    <w:rsid w:val="00A33401"/>
    <w:rsid w:val="00A341CB"/>
    <w:rsid w:val="00A343D4"/>
    <w:rsid w:val="00A35140"/>
    <w:rsid w:val="00A36C40"/>
    <w:rsid w:val="00A37044"/>
    <w:rsid w:val="00A37500"/>
    <w:rsid w:val="00A4258D"/>
    <w:rsid w:val="00A43049"/>
    <w:rsid w:val="00A44A9B"/>
    <w:rsid w:val="00A44D06"/>
    <w:rsid w:val="00A45697"/>
    <w:rsid w:val="00A45A27"/>
    <w:rsid w:val="00A465DF"/>
    <w:rsid w:val="00A46B58"/>
    <w:rsid w:val="00A51C30"/>
    <w:rsid w:val="00A52AD6"/>
    <w:rsid w:val="00A52B03"/>
    <w:rsid w:val="00A531F0"/>
    <w:rsid w:val="00A53921"/>
    <w:rsid w:val="00A546A4"/>
    <w:rsid w:val="00A551CE"/>
    <w:rsid w:val="00A60C36"/>
    <w:rsid w:val="00A60DE3"/>
    <w:rsid w:val="00A61D2B"/>
    <w:rsid w:val="00A63038"/>
    <w:rsid w:val="00A64805"/>
    <w:rsid w:val="00A66441"/>
    <w:rsid w:val="00A66D9B"/>
    <w:rsid w:val="00A677B9"/>
    <w:rsid w:val="00A70480"/>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07E1"/>
    <w:rsid w:val="00A93684"/>
    <w:rsid w:val="00A93DBB"/>
    <w:rsid w:val="00A95FFC"/>
    <w:rsid w:val="00A975FF"/>
    <w:rsid w:val="00A97CA9"/>
    <w:rsid w:val="00A97DB5"/>
    <w:rsid w:val="00AA10D4"/>
    <w:rsid w:val="00AA2615"/>
    <w:rsid w:val="00AA273C"/>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891"/>
    <w:rsid w:val="00AC1F1C"/>
    <w:rsid w:val="00AC2566"/>
    <w:rsid w:val="00AC2A56"/>
    <w:rsid w:val="00AC6ABA"/>
    <w:rsid w:val="00AD0A3A"/>
    <w:rsid w:val="00AD12C5"/>
    <w:rsid w:val="00AD19C9"/>
    <w:rsid w:val="00AD333A"/>
    <w:rsid w:val="00AD3D39"/>
    <w:rsid w:val="00AD46AE"/>
    <w:rsid w:val="00AD6ABB"/>
    <w:rsid w:val="00AD7C11"/>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AF64CD"/>
    <w:rsid w:val="00B0003F"/>
    <w:rsid w:val="00B00987"/>
    <w:rsid w:val="00B01A73"/>
    <w:rsid w:val="00B03187"/>
    <w:rsid w:val="00B06365"/>
    <w:rsid w:val="00B0677F"/>
    <w:rsid w:val="00B068B0"/>
    <w:rsid w:val="00B1159C"/>
    <w:rsid w:val="00B12A4E"/>
    <w:rsid w:val="00B131E3"/>
    <w:rsid w:val="00B153C2"/>
    <w:rsid w:val="00B15BC4"/>
    <w:rsid w:val="00B15C24"/>
    <w:rsid w:val="00B17185"/>
    <w:rsid w:val="00B1743A"/>
    <w:rsid w:val="00B17880"/>
    <w:rsid w:val="00B21078"/>
    <w:rsid w:val="00B2141A"/>
    <w:rsid w:val="00B21952"/>
    <w:rsid w:val="00B21DA0"/>
    <w:rsid w:val="00B21F98"/>
    <w:rsid w:val="00B233E5"/>
    <w:rsid w:val="00B24BF1"/>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688"/>
    <w:rsid w:val="00B64B0C"/>
    <w:rsid w:val="00B66493"/>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3D9F"/>
    <w:rsid w:val="00B95C2B"/>
    <w:rsid w:val="00B95FAB"/>
    <w:rsid w:val="00B9759A"/>
    <w:rsid w:val="00BA097D"/>
    <w:rsid w:val="00BA1907"/>
    <w:rsid w:val="00BA3558"/>
    <w:rsid w:val="00BA54D7"/>
    <w:rsid w:val="00BA5A1F"/>
    <w:rsid w:val="00BA711F"/>
    <w:rsid w:val="00BB053F"/>
    <w:rsid w:val="00BB1CA3"/>
    <w:rsid w:val="00BB262C"/>
    <w:rsid w:val="00BB33F3"/>
    <w:rsid w:val="00BB39C9"/>
    <w:rsid w:val="00BB3B8F"/>
    <w:rsid w:val="00BB3BB4"/>
    <w:rsid w:val="00BB3EBD"/>
    <w:rsid w:val="00BB4E0C"/>
    <w:rsid w:val="00BB7F78"/>
    <w:rsid w:val="00BC1FA3"/>
    <w:rsid w:val="00BC205C"/>
    <w:rsid w:val="00BC2A2B"/>
    <w:rsid w:val="00BC2A76"/>
    <w:rsid w:val="00BC3DA4"/>
    <w:rsid w:val="00BC509C"/>
    <w:rsid w:val="00BC7551"/>
    <w:rsid w:val="00BC782E"/>
    <w:rsid w:val="00BC7C6D"/>
    <w:rsid w:val="00BD0958"/>
    <w:rsid w:val="00BD1929"/>
    <w:rsid w:val="00BD1F30"/>
    <w:rsid w:val="00BD52BC"/>
    <w:rsid w:val="00BE09EF"/>
    <w:rsid w:val="00BE355C"/>
    <w:rsid w:val="00BE45CA"/>
    <w:rsid w:val="00BE4A62"/>
    <w:rsid w:val="00BE5867"/>
    <w:rsid w:val="00BE73FC"/>
    <w:rsid w:val="00BF1F07"/>
    <w:rsid w:val="00BF3A7B"/>
    <w:rsid w:val="00BF534E"/>
    <w:rsid w:val="00BF708A"/>
    <w:rsid w:val="00C01760"/>
    <w:rsid w:val="00C038CF"/>
    <w:rsid w:val="00C04381"/>
    <w:rsid w:val="00C06350"/>
    <w:rsid w:val="00C06544"/>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2D2E"/>
    <w:rsid w:val="00C570B6"/>
    <w:rsid w:val="00C60A13"/>
    <w:rsid w:val="00C63B37"/>
    <w:rsid w:val="00C63D5E"/>
    <w:rsid w:val="00C6462A"/>
    <w:rsid w:val="00C664FB"/>
    <w:rsid w:val="00C66C3E"/>
    <w:rsid w:val="00C671F3"/>
    <w:rsid w:val="00C71440"/>
    <w:rsid w:val="00C7328B"/>
    <w:rsid w:val="00C7403C"/>
    <w:rsid w:val="00C74298"/>
    <w:rsid w:val="00C76649"/>
    <w:rsid w:val="00C76867"/>
    <w:rsid w:val="00C83274"/>
    <w:rsid w:val="00C84714"/>
    <w:rsid w:val="00C8476A"/>
    <w:rsid w:val="00C87798"/>
    <w:rsid w:val="00C879F3"/>
    <w:rsid w:val="00C91944"/>
    <w:rsid w:val="00C92783"/>
    <w:rsid w:val="00C92E68"/>
    <w:rsid w:val="00C93331"/>
    <w:rsid w:val="00C93843"/>
    <w:rsid w:val="00C93F51"/>
    <w:rsid w:val="00C9591D"/>
    <w:rsid w:val="00C95B7B"/>
    <w:rsid w:val="00C95CD4"/>
    <w:rsid w:val="00CA021D"/>
    <w:rsid w:val="00CA3EC3"/>
    <w:rsid w:val="00CB050F"/>
    <w:rsid w:val="00CB15A5"/>
    <w:rsid w:val="00CB3697"/>
    <w:rsid w:val="00CB4063"/>
    <w:rsid w:val="00CB40FA"/>
    <w:rsid w:val="00CB5833"/>
    <w:rsid w:val="00CB5FF0"/>
    <w:rsid w:val="00CB76E1"/>
    <w:rsid w:val="00CB7EE6"/>
    <w:rsid w:val="00CC12FD"/>
    <w:rsid w:val="00CC307F"/>
    <w:rsid w:val="00CC41B5"/>
    <w:rsid w:val="00CC463E"/>
    <w:rsid w:val="00CC4FB3"/>
    <w:rsid w:val="00CC7FBA"/>
    <w:rsid w:val="00CD3D03"/>
    <w:rsid w:val="00CD3FB5"/>
    <w:rsid w:val="00CD4238"/>
    <w:rsid w:val="00CD6908"/>
    <w:rsid w:val="00CD6B2F"/>
    <w:rsid w:val="00CE1A0A"/>
    <w:rsid w:val="00CE1FC4"/>
    <w:rsid w:val="00CE2661"/>
    <w:rsid w:val="00CE3037"/>
    <w:rsid w:val="00CE5ABD"/>
    <w:rsid w:val="00CE6EEE"/>
    <w:rsid w:val="00CE785A"/>
    <w:rsid w:val="00CF194B"/>
    <w:rsid w:val="00CF1EE7"/>
    <w:rsid w:val="00CF43D1"/>
    <w:rsid w:val="00CF4915"/>
    <w:rsid w:val="00CF49BF"/>
    <w:rsid w:val="00CF4C0A"/>
    <w:rsid w:val="00CF6417"/>
    <w:rsid w:val="00CF65C5"/>
    <w:rsid w:val="00CF6D8E"/>
    <w:rsid w:val="00CF74F5"/>
    <w:rsid w:val="00D01F7B"/>
    <w:rsid w:val="00D02004"/>
    <w:rsid w:val="00D02BD2"/>
    <w:rsid w:val="00D05572"/>
    <w:rsid w:val="00D062A3"/>
    <w:rsid w:val="00D07A45"/>
    <w:rsid w:val="00D110C6"/>
    <w:rsid w:val="00D111D0"/>
    <w:rsid w:val="00D11996"/>
    <w:rsid w:val="00D126F0"/>
    <w:rsid w:val="00D12802"/>
    <w:rsid w:val="00D14212"/>
    <w:rsid w:val="00D15932"/>
    <w:rsid w:val="00D171B5"/>
    <w:rsid w:val="00D1741D"/>
    <w:rsid w:val="00D20966"/>
    <w:rsid w:val="00D21F2A"/>
    <w:rsid w:val="00D26419"/>
    <w:rsid w:val="00D30DC4"/>
    <w:rsid w:val="00D30F52"/>
    <w:rsid w:val="00D31644"/>
    <w:rsid w:val="00D31858"/>
    <w:rsid w:val="00D32679"/>
    <w:rsid w:val="00D355C3"/>
    <w:rsid w:val="00D3607D"/>
    <w:rsid w:val="00D36264"/>
    <w:rsid w:val="00D368F1"/>
    <w:rsid w:val="00D4024B"/>
    <w:rsid w:val="00D404A1"/>
    <w:rsid w:val="00D4149A"/>
    <w:rsid w:val="00D4366A"/>
    <w:rsid w:val="00D44716"/>
    <w:rsid w:val="00D44D03"/>
    <w:rsid w:val="00D45547"/>
    <w:rsid w:val="00D458E9"/>
    <w:rsid w:val="00D4799E"/>
    <w:rsid w:val="00D47D86"/>
    <w:rsid w:val="00D47E8D"/>
    <w:rsid w:val="00D50527"/>
    <w:rsid w:val="00D521B1"/>
    <w:rsid w:val="00D53539"/>
    <w:rsid w:val="00D55A34"/>
    <w:rsid w:val="00D574AC"/>
    <w:rsid w:val="00D60EDD"/>
    <w:rsid w:val="00D60F59"/>
    <w:rsid w:val="00D6133C"/>
    <w:rsid w:val="00D62671"/>
    <w:rsid w:val="00D62949"/>
    <w:rsid w:val="00D6565D"/>
    <w:rsid w:val="00D656DC"/>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5FA8"/>
    <w:rsid w:val="00DB6077"/>
    <w:rsid w:val="00DB6C51"/>
    <w:rsid w:val="00DB7EB0"/>
    <w:rsid w:val="00DC1263"/>
    <w:rsid w:val="00DC336E"/>
    <w:rsid w:val="00DC3403"/>
    <w:rsid w:val="00DC5458"/>
    <w:rsid w:val="00DC5B56"/>
    <w:rsid w:val="00DC66F0"/>
    <w:rsid w:val="00DC72F9"/>
    <w:rsid w:val="00DD0023"/>
    <w:rsid w:val="00DD0614"/>
    <w:rsid w:val="00DD0B79"/>
    <w:rsid w:val="00DD1538"/>
    <w:rsid w:val="00DD1AF5"/>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D77"/>
    <w:rsid w:val="00E041E3"/>
    <w:rsid w:val="00E079DE"/>
    <w:rsid w:val="00E108EE"/>
    <w:rsid w:val="00E1168B"/>
    <w:rsid w:val="00E135AF"/>
    <w:rsid w:val="00E14870"/>
    <w:rsid w:val="00E1599F"/>
    <w:rsid w:val="00E16C11"/>
    <w:rsid w:val="00E174C8"/>
    <w:rsid w:val="00E175A4"/>
    <w:rsid w:val="00E200F7"/>
    <w:rsid w:val="00E20426"/>
    <w:rsid w:val="00E22C03"/>
    <w:rsid w:val="00E23D13"/>
    <w:rsid w:val="00E23E84"/>
    <w:rsid w:val="00E244BE"/>
    <w:rsid w:val="00E24607"/>
    <w:rsid w:val="00E256BB"/>
    <w:rsid w:val="00E259E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4159"/>
    <w:rsid w:val="00E54C37"/>
    <w:rsid w:val="00E565A2"/>
    <w:rsid w:val="00E56662"/>
    <w:rsid w:val="00E572AC"/>
    <w:rsid w:val="00E61FE8"/>
    <w:rsid w:val="00E63502"/>
    <w:rsid w:val="00E63833"/>
    <w:rsid w:val="00E64479"/>
    <w:rsid w:val="00E644DE"/>
    <w:rsid w:val="00E64C0C"/>
    <w:rsid w:val="00E64E38"/>
    <w:rsid w:val="00E65FE4"/>
    <w:rsid w:val="00E670D8"/>
    <w:rsid w:val="00E67237"/>
    <w:rsid w:val="00E6764A"/>
    <w:rsid w:val="00E70536"/>
    <w:rsid w:val="00E70AC9"/>
    <w:rsid w:val="00E70C05"/>
    <w:rsid w:val="00E7190F"/>
    <w:rsid w:val="00E72556"/>
    <w:rsid w:val="00E731CA"/>
    <w:rsid w:val="00E73843"/>
    <w:rsid w:val="00E74C17"/>
    <w:rsid w:val="00E750E1"/>
    <w:rsid w:val="00E75677"/>
    <w:rsid w:val="00E75EA4"/>
    <w:rsid w:val="00E76A7C"/>
    <w:rsid w:val="00E77341"/>
    <w:rsid w:val="00E77754"/>
    <w:rsid w:val="00E802C1"/>
    <w:rsid w:val="00E80BE3"/>
    <w:rsid w:val="00E81227"/>
    <w:rsid w:val="00E837CF"/>
    <w:rsid w:val="00E843C1"/>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5F81"/>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B7F53"/>
    <w:rsid w:val="00EC245D"/>
    <w:rsid w:val="00EC33D7"/>
    <w:rsid w:val="00EC3DEE"/>
    <w:rsid w:val="00EC4299"/>
    <w:rsid w:val="00EC5759"/>
    <w:rsid w:val="00EC6111"/>
    <w:rsid w:val="00ED2589"/>
    <w:rsid w:val="00ED4593"/>
    <w:rsid w:val="00ED5727"/>
    <w:rsid w:val="00ED5990"/>
    <w:rsid w:val="00ED6BA4"/>
    <w:rsid w:val="00EE2B78"/>
    <w:rsid w:val="00EE3E57"/>
    <w:rsid w:val="00EE643D"/>
    <w:rsid w:val="00EE6BE0"/>
    <w:rsid w:val="00EE6F1E"/>
    <w:rsid w:val="00EF0E9E"/>
    <w:rsid w:val="00EF1C47"/>
    <w:rsid w:val="00EF1CA4"/>
    <w:rsid w:val="00EF24D4"/>
    <w:rsid w:val="00EF2607"/>
    <w:rsid w:val="00EF3E93"/>
    <w:rsid w:val="00EF4317"/>
    <w:rsid w:val="00EF4610"/>
    <w:rsid w:val="00EF5577"/>
    <w:rsid w:val="00EF5C1E"/>
    <w:rsid w:val="00EF68B0"/>
    <w:rsid w:val="00F00949"/>
    <w:rsid w:val="00F010DE"/>
    <w:rsid w:val="00F014A2"/>
    <w:rsid w:val="00F01515"/>
    <w:rsid w:val="00F039C3"/>
    <w:rsid w:val="00F03B9D"/>
    <w:rsid w:val="00F03D44"/>
    <w:rsid w:val="00F0422D"/>
    <w:rsid w:val="00F0426B"/>
    <w:rsid w:val="00F04BAC"/>
    <w:rsid w:val="00F05F7F"/>
    <w:rsid w:val="00F06A4B"/>
    <w:rsid w:val="00F07190"/>
    <w:rsid w:val="00F07D5F"/>
    <w:rsid w:val="00F11088"/>
    <w:rsid w:val="00F131E7"/>
    <w:rsid w:val="00F14ECD"/>
    <w:rsid w:val="00F15913"/>
    <w:rsid w:val="00F16AFB"/>
    <w:rsid w:val="00F17140"/>
    <w:rsid w:val="00F17B03"/>
    <w:rsid w:val="00F17B40"/>
    <w:rsid w:val="00F21C57"/>
    <w:rsid w:val="00F22E7C"/>
    <w:rsid w:val="00F273CF"/>
    <w:rsid w:val="00F2763B"/>
    <w:rsid w:val="00F3031B"/>
    <w:rsid w:val="00F31759"/>
    <w:rsid w:val="00F32800"/>
    <w:rsid w:val="00F33EBC"/>
    <w:rsid w:val="00F34831"/>
    <w:rsid w:val="00F3659D"/>
    <w:rsid w:val="00F366CF"/>
    <w:rsid w:val="00F368FC"/>
    <w:rsid w:val="00F37254"/>
    <w:rsid w:val="00F37E0E"/>
    <w:rsid w:val="00F41328"/>
    <w:rsid w:val="00F45F08"/>
    <w:rsid w:val="00F47165"/>
    <w:rsid w:val="00F473FB"/>
    <w:rsid w:val="00F47749"/>
    <w:rsid w:val="00F50E71"/>
    <w:rsid w:val="00F51784"/>
    <w:rsid w:val="00F5285D"/>
    <w:rsid w:val="00F5346A"/>
    <w:rsid w:val="00F54170"/>
    <w:rsid w:val="00F54222"/>
    <w:rsid w:val="00F56E2D"/>
    <w:rsid w:val="00F6471D"/>
    <w:rsid w:val="00F64988"/>
    <w:rsid w:val="00F64FDB"/>
    <w:rsid w:val="00F66985"/>
    <w:rsid w:val="00F712AA"/>
    <w:rsid w:val="00F712F6"/>
    <w:rsid w:val="00F71F6E"/>
    <w:rsid w:val="00F720CE"/>
    <w:rsid w:val="00F72562"/>
    <w:rsid w:val="00F8254D"/>
    <w:rsid w:val="00F837FE"/>
    <w:rsid w:val="00F84B3F"/>
    <w:rsid w:val="00F85577"/>
    <w:rsid w:val="00F85D4A"/>
    <w:rsid w:val="00F8689D"/>
    <w:rsid w:val="00F86E0F"/>
    <w:rsid w:val="00F8715F"/>
    <w:rsid w:val="00F87328"/>
    <w:rsid w:val="00F90FBA"/>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B4BCF"/>
    <w:rsid w:val="00FC4E14"/>
    <w:rsid w:val="00FC5ADE"/>
    <w:rsid w:val="00FC5BC9"/>
    <w:rsid w:val="00FC78C0"/>
    <w:rsid w:val="00FD10CA"/>
    <w:rsid w:val="00FD19C1"/>
    <w:rsid w:val="00FD22CE"/>
    <w:rsid w:val="00FD298C"/>
    <w:rsid w:val="00FD2A80"/>
    <w:rsid w:val="00FD3153"/>
    <w:rsid w:val="00FD37CD"/>
    <w:rsid w:val="00FE16B3"/>
    <w:rsid w:val="00FE35C3"/>
    <w:rsid w:val="00FE395A"/>
    <w:rsid w:val="00FE3F6C"/>
    <w:rsid w:val="00FE4128"/>
    <w:rsid w:val="00FE5622"/>
    <w:rsid w:val="00FE7571"/>
    <w:rsid w:val="00FF330A"/>
    <w:rsid w:val="00FF4DE1"/>
    <w:rsid w:val="00FF5CF2"/>
    <w:rsid w:val="00FF5EE7"/>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9A1778"/>
    <w:pPr>
      <w:tabs>
        <w:tab w:val="left" w:pos="880"/>
        <w:tab w:val="right" w:leader="dot" w:pos="9060"/>
      </w:tabs>
      <w:spacing w:line="260" w:lineRule="exact"/>
      <w:ind w:left="851" w:hanging="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9"/>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32463D"/>
    <w:pPr>
      <w:keepNext w:val="0"/>
      <w:numPr>
        <w:numId w:val="19"/>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9"/>
      </w:numPr>
      <w:spacing w:before="0" w:after="0" w:line="260" w:lineRule="exact"/>
      <w:jc w:val="both"/>
    </w:pPr>
    <w:rPr>
      <w:rFonts w:cs="Arial"/>
      <w:szCs w:val="20"/>
    </w:rPr>
  </w:style>
  <w:style w:type="character" w:customStyle="1" w:styleId="2Razpisnaslog2Znak">
    <w:name w:val="2 Razpisna slog 2 Znak"/>
    <w:link w:val="2Razpisnaslog2"/>
    <w:rsid w:val="0032463D"/>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character" w:customStyle="1" w:styleId="ui-provider">
    <w:name w:val="ui-provider"/>
    <w:basedOn w:val="Privzetapisavaodstavka"/>
    <w:rsid w:val="00C847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23-01-0301"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B8A23-816C-4C53-ADF7-9F6F499C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19</Pages>
  <Words>7519</Words>
  <Characters>46960</Characters>
  <Application>Microsoft Office Word</Application>
  <DocSecurity>0</DocSecurity>
  <Lines>391</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54371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31</cp:revision>
  <cp:lastPrinted>2025-03-21T10:19:00Z</cp:lastPrinted>
  <dcterms:created xsi:type="dcterms:W3CDTF">2025-03-26T13:53:00Z</dcterms:created>
  <dcterms:modified xsi:type="dcterms:W3CDTF">2026-03-19T09:43:00Z</dcterms:modified>
</cp:coreProperties>
</file>